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f72e" w14:textId="3c2f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Ағымдағы және тұрақты бағаларда түпкілікті тұтыну әдісімен жалпы ішкі өнімді есептеу әдістемесін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5 қарашадағы № 27 бұйрығы. Қазақстан Республикасының Әділет министрлігінде 2021 жылғы 9 қарашада № 25054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Ағымдағы және тұрақты бағаларда түпкілікті тұтыну әдісімен жалпы ішкі өнімді есептеу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бюросының Ұлттық шоттар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Қазақстан Республикасы Стратегиялық жоспарлау және реформалар агенттігінің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орынбасарына (Ж. Ә. Жарқынбаев)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5 қарашадағы</w:t>
            </w:r>
            <w:r>
              <w:br/>
            </w:r>
            <w:r>
              <w:rPr>
                <w:rFonts w:ascii="Times New Roman"/>
                <w:b w:val="false"/>
                <w:i w:val="false"/>
                <w:color w:val="000000"/>
                <w:sz w:val="20"/>
              </w:rPr>
              <w:t xml:space="preserve">№ 27 бұйрығымен </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Ағымдағы және тұрақты бағаларда түпкілікті тұтыну әдісімен жалпы ішкі өнімді есептеу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Ағымдағы және тұрақты бағаларда түпкілікті тұтыну әдісімен жалпы ішкі өнімді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9"/>
    <w:bookmarkStart w:name="z12" w:id="10"/>
    <w:p>
      <w:pPr>
        <w:spacing w:after="0"/>
        <w:ind w:left="0"/>
        <w:jc w:val="both"/>
      </w:pPr>
      <w:r>
        <w:rPr>
          <w:rFonts w:ascii="Times New Roman"/>
          <w:b w:val="false"/>
          <w:i w:val="false"/>
          <w:color w:val="000000"/>
          <w:sz w:val="28"/>
        </w:rPr>
        <w:t>
      2. Осы Әдістемені Қазақстан Республикасы Стратегиялық жоспарлау және реформалар агенттігінің Ұлттық статистика бюросы (бұдан әрі - Бюро) халықаралық стандарттарға сәйкес ағымдағы және тұрақты бағаларда түпкілікті тұтыну әдісімен жалпы ішкі өнімді есептеу үшін қолданады және Ұлттық шоттар жүйесінің (бұдан әрі – ҰШЖ) мақсаттары үшін пайдаланады.</w:t>
      </w:r>
    </w:p>
    <w:bookmarkEnd w:id="10"/>
    <w:bookmarkStart w:name="z13" w:id="11"/>
    <w:p>
      <w:pPr>
        <w:spacing w:after="0"/>
        <w:ind w:left="0"/>
        <w:jc w:val="both"/>
      </w:pPr>
      <w:r>
        <w:rPr>
          <w:rFonts w:ascii="Times New Roman"/>
          <w:b w:val="false"/>
          <w:i w:val="false"/>
          <w:color w:val="000000"/>
          <w:sz w:val="28"/>
        </w:rPr>
        <w:t>
      3. Әдіснамалық негіз ретінде Халықаралық Валюта Қоры, Экономикалық ынтымақтастық және даму ұйымы, Еуропалық Қоғамдастықтардың статистикалық бюросы, Біріккен Ұлттар Ұйымы және Дүниежүзілік Банк дайындаған 2008 жылғы ҰШЖ пайдаланылды.</w:t>
      </w:r>
    </w:p>
    <w:bookmarkEnd w:id="11"/>
    <w:bookmarkStart w:name="z14" w:id="12"/>
    <w:p>
      <w:pPr>
        <w:spacing w:after="0"/>
        <w:ind w:left="0"/>
        <w:jc w:val="both"/>
      </w:pPr>
      <w:r>
        <w:rPr>
          <w:rFonts w:ascii="Times New Roman"/>
          <w:b w:val="false"/>
          <w:i w:val="false"/>
          <w:color w:val="000000"/>
          <w:sz w:val="28"/>
        </w:rPr>
        <w:t>
      4. Осы Әдістемеде мынадай ұғымдар пайдаланылады:</w:t>
      </w:r>
    </w:p>
    <w:bookmarkEnd w:id="12"/>
    <w:bookmarkStart w:name="z15" w:id="13"/>
    <w:p>
      <w:pPr>
        <w:spacing w:after="0"/>
        <w:ind w:left="0"/>
        <w:jc w:val="both"/>
      </w:pPr>
      <w:r>
        <w:rPr>
          <w:rFonts w:ascii="Times New Roman"/>
          <w:b w:val="false"/>
          <w:i w:val="false"/>
          <w:color w:val="000000"/>
          <w:sz w:val="28"/>
        </w:rPr>
        <w:t>
      1) жалпы ішкі өнім (бұдан әрі – ЖІӨ) – ұлттық шоттар жүйесінің елдің экономикалық қызметінің түпкілікті нәтижесін сипаттайтын маңызды көрсеткіштерінің бірі;</w:t>
      </w:r>
    </w:p>
    <w:bookmarkEnd w:id="13"/>
    <w:bookmarkStart w:name="z16" w:id="14"/>
    <w:p>
      <w:pPr>
        <w:spacing w:after="0"/>
        <w:ind w:left="0"/>
        <w:jc w:val="both"/>
      </w:pPr>
      <w:r>
        <w:rPr>
          <w:rFonts w:ascii="Times New Roman"/>
          <w:b w:val="false"/>
          <w:i w:val="false"/>
          <w:color w:val="000000"/>
          <w:sz w:val="28"/>
        </w:rPr>
        <w:t>
      2) тауарлар мен қызметтерді тұтыну – өндіріс процесінде немесе адамның қажеттіліктерін немесе тілектерін тікелей қанағаттандыру үшін тауарлар мен қызметтерді толық пайдалану актісі;</w:t>
      </w:r>
    </w:p>
    <w:bookmarkEnd w:id="14"/>
    <w:bookmarkStart w:name="z17" w:id="15"/>
    <w:p>
      <w:pPr>
        <w:spacing w:after="0"/>
        <w:ind w:left="0"/>
        <w:jc w:val="both"/>
      </w:pPr>
      <w:r>
        <w:rPr>
          <w:rFonts w:ascii="Times New Roman"/>
          <w:b w:val="false"/>
          <w:i w:val="false"/>
          <w:color w:val="000000"/>
          <w:sz w:val="28"/>
        </w:rPr>
        <w:t>
      3) түпкілікті тұтыну – жекелеген үй шаруашылықтары немесе тұтастай қоғам өздерінің жеке немесе ұжымдық мұқтаждықтары мен қажеттіліктерін қанағаттандыру үшін толық пайдаланған тауарлар мен қызметтерді тұтыну;</w:t>
      </w:r>
    </w:p>
    <w:bookmarkEnd w:id="15"/>
    <w:bookmarkStart w:name="z18" w:id="16"/>
    <w:p>
      <w:pPr>
        <w:spacing w:after="0"/>
        <w:ind w:left="0"/>
        <w:jc w:val="both"/>
      </w:pPr>
      <w:r>
        <w:rPr>
          <w:rFonts w:ascii="Times New Roman"/>
          <w:b w:val="false"/>
          <w:i w:val="false"/>
          <w:color w:val="000000"/>
          <w:sz w:val="28"/>
        </w:rPr>
        <w:t>
      4) жалпы қорланым – негізгі капиталдың жалпы жинақталуының, материалдық айналым құралдары қорларының өзгеруінің және олардың істен шығуын шегергендегі құндылықтарды сатып алудың жалпы құны;</w:t>
      </w:r>
    </w:p>
    <w:bookmarkEnd w:id="16"/>
    <w:bookmarkStart w:name="z19" w:id="17"/>
    <w:p>
      <w:pPr>
        <w:spacing w:after="0"/>
        <w:ind w:left="0"/>
        <w:jc w:val="both"/>
      </w:pPr>
      <w:r>
        <w:rPr>
          <w:rFonts w:ascii="Times New Roman"/>
          <w:b w:val="false"/>
          <w:i w:val="false"/>
          <w:color w:val="000000"/>
          <w:sz w:val="28"/>
        </w:rPr>
        <w:t>
      5) материалдық айналым құралдары – бұл ағымдағы кезеңде немесе бұдан ерте кезеңде пайда болған және сатуға, өндірісте пайдалануға немесе кейінірек басқа пайдалану түрлеріне арналған тауарлар мен көрсетілетін қызметтерден тұратын өндірілген активтер;</w:t>
      </w:r>
    </w:p>
    <w:bookmarkEnd w:id="17"/>
    <w:bookmarkStart w:name="z20" w:id="18"/>
    <w:p>
      <w:pPr>
        <w:spacing w:after="0"/>
        <w:ind w:left="0"/>
        <w:jc w:val="both"/>
      </w:pPr>
      <w:r>
        <w:rPr>
          <w:rFonts w:ascii="Times New Roman"/>
          <w:b w:val="false"/>
          <w:i w:val="false"/>
          <w:color w:val="000000"/>
          <w:sz w:val="28"/>
        </w:rPr>
        <w:t>
      6) материалдық айналым құралдары қорларының өзгеруі – қорлардан шығып қалу құнын шегергендегі және есепті кезең ішінде материалдық айналым құралдары қорларында болған тауарлардың кез келген ағымдағы шығасыларының құнын шегергендегі материалдық айналым құралдары қорларындағы түсімдердің құны;</w:t>
      </w:r>
    </w:p>
    <w:bookmarkEnd w:id="18"/>
    <w:bookmarkStart w:name="z21" w:id="19"/>
    <w:p>
      <w:pPr>
        <w:spacing w:after="0"/>
        <w:ind w:left="0"/>
        <w:jc w:val="both"/>
      </w:pPr>
      <w:r>
        <w:rPr>
          <w:rFonts w:ascii="Times New Roman"/>
          <w:b w:val="false"/>
          <w:i w:val="false"/>
          <w:color w:val="000000"/>
          <w:sz w:val="28"/>
        </w:rPr>
        <w:t>
      7) негізгі капиталдың жалпы қорланымы – өндірушілердің болашақта жаңа табысты қалыптастыру үшін өндірісте қолданатын негізгі құралдардың шығып қалу құнын шегергендегі жаңа және бар негізгі құралдарды сатып алу құны;</w:t>
      </w:r>
    </w:p>
    <w:bookmarkEnd w:id="19"/>
    <w:bookmarkStart w:name="z22" w:id="20"/>
    <w:p>
      <w:pPr>
        <w:spacing w:after="0"/>
        <w:ind w:left="0"/>
        <w:jc w:val="both"/>
      </w:pPr>
      <w:r>
        <w:rPr>
          <w:rFonts w:ascii="Times New Roman"/>
          <w:b w:val="false"/>
          <w:i w:val="false"/>
          <w:color w:val="000000"/>
          <w:sz w:val="28"/>
        </w:rPr>
        <w:t>
      8) құндылықтар – негізінен өндіру немесе тұтыну мақсатында пайдаланылмайтын, бірақ белгілі бір уақыт кезеңі ішінде құнының қорлары ретінде сақталатын айтарлықтай құнды өндірілген тауарлар;</w:t>
      </w:r>
    </w:p>
    <w:bookmarkEnd w:id="20"/>
    <w:bookmarkStart w:name="z23" w:id="21"/>
    <w:p>
      <w:pPr>
        <w:spacing w:after="0"/>
        <w:ind w:left="0"/>
        <w:jc w:val="both"/>
      </w:pPr>
      <w:r>
        <w:rPr>
          <w:rFonts w:ascii="Times New Roman"/>
          <w:b w:val="false"/>
          <w:i w:val="false"/>
          <w:color w:val="000000"/>
          <w:sz w:val="28"/>
        </w:rPr>
        <w:t>
      9) импорт – ел ішінде пайдалануға арналған және кері экспорт үшін шетелден тауарлар әкелу;</w:t>
      </w:r>
    </w:p>
    <w:bookmarkEnd w:id="21"/>
    <w:bookmarkStart w:name="z24" w:id="22"/>
    <w:p>
      <w:pPr>
        <w:spacing w:after="0"/>
        <w:ind w:left="0"/>
        <w:jc w:val="both"/>
      </w:pPr>
      <w:r>
        <w:rPr>
          <w:rFonts w:ascii="Times New Roman"/>
          <w:b w:val="false"/>
          <w:i w:val="false"/>
          <w:color w:val="000000"/>
          <w:sz w:val="28"/>
        </w:rPr>
        <w:t>
      10) экспорт – сыртқы нарықта өткізу үшін тауарларды елден шығару, сондай-ақ шетелде шығарылатын тауарлардың кері экспорты;</w:t>
      </w:r>
    </w:p>
    <w:bookmarkEnd w:id="22"/>
    <w:bookmarkStart w:name="z25" w:id="23"/>
    <w:p>
      <w:pPr>
        <w:spacing w:after="0"/>
        <w:ind w:left="0"/>
        <w:jc w:val="both"/>
      </w:pPr>
      <w:r>
        <w:rPr>
          <w:rFonts w:ascii="Times New Roman"/>
          <w:b w:val="false"/>
          <w:i w:val="false"/>
          <w:color w:val="000000"/>
          <w:sz w:val="28"/>
        </w:rPr>
        <w:t>
      11)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w:t>
      </w:r>
    </w:p>
    <w:bookmarkEnd w:id="23"/>
    <w:bookmarkStart w:name="z26" w:id="24"/>
    <w:p>
      <w:pPr>
        <w:spacing w:after="0"/>
        <w:ind w:left="0"/>
        <w:jc w:val="both"/>
      </w:pPr>
      <w:r>
        <w:rPr>
          <w:rFonts w:ascii="Times New Roman"/>
          <w:b w:val="false"/>
          <w:i w:val="false"/>
          <w:color w:val="000000"/>
          <w:sz w:val="28"/>
        </w:rPr>
        <w:t>
      12) мемлекеттік басқару органдары – осы аумақ шегіндегі басқа бірліктерге қатысты заң шығарушы, сот немесе атқарушы билікке ие, саяси процестер нәтижесінде құрылған заңды тұлғалардың бірегей типтері;</w:t>
      </w:r>
    </w:p>
    <w:bookmarkEnd w:id="24"/>
    <w:bookmarkStart w:name="z27" w:id="25"/>
    <w:p>
      <w:pPr>
        <w:spacing w:after="0"/>
        <w:ind w:left="0"/>
        <w:jc w:val="both"/>
      </w:pPr>
      <w:r>
        <w:rPr>
          <w:rFonts w:ascii="Times New Roman"/>
          <w:b w:val="false"/>
          <w:i w:val="false"/>
          <w:color w:val="000000"/>
          <w:sz w:val="28"/>
        </w:rPr>
        <w:t>
      13) үй шаруашылықтарына қызмет көрсететін коммерциялық емес ұйымдар (ҮШҚКЕҰ) – негізінен үй шаруашылықтары немесе тұтастай қоғам үшін нарықтық емес қызметтер өндірумен айналысатын және ресурстары ерікті жарналар есебінен қалыптастырылатын заңды бірліктер;</w:t>
      </w:r>
    </w:p>
    <w:bookmarkEnd w:id="25"/>
    <w:bookmarkStart w:name="z28" w:id="26"/>
    <w:p>
      <w:pPr>
        <w:spacing w:after="0"/>
        <w:ind w:left="0"/>
        <w:jc w:val="both"/>
      </w:pPr>
      <w:r>
        <w:rPr>
          <w:rFonts w:ascii="Times New Roman"/>
          <w:b w:val="false"/>
          <w:i w:val="false"/>
          <w:color w:val="000000"/>
          <w:sz w:val="28"/>
        </w:rPr>
        <w:t>
      14) нарықтық емес шығарылым – үй шаруашылықтарына қызмет көрсететін коммерциялық емес ұйымдар немесе мемлекеттік басқару органдары өндірген, басқа институционалдық бірліктерге немесе жалпы қоғамға тегін немесе экономикалық тұрғыдан болмашы бағалар бойынша ұсынылатын тауарлар мен жеке немесе ұжымдық қызметтер;</w:t>
      </w:r>
    </w:p>
    <w:bookmarkEnd w:id="26"/>
    <w:bookmarkStart w:name="z29" w:id="27"/>
    <w:p>
      <w:pPr>
        <w:spacing w:after="0"/>
        <w:ind w:left="0"/>
        <w:jc w:val="both"/>
      </w:pPr>
      <w:r>
        <w:rPr>
          <w:rFonts w:ascii="Times New Roman"/>
          <w:b w:val="false"/>
          <w:i w:val="false"/>
          <w:color w:val="000000"/>
          <w:sz w:val="28"/>
        </w:rPr>
        <w:t>
      15) бейрезидент – резидент болып табылмайтын бірлік;</w:t>
      </w:r>
    </w:p>
    <w:bookmarkEnd w:id="27"/>
    <w:bookmarkStart w:name="z30" w:id="28"/>
    <w:p>
      <w:pPr>
        <w:spacing w:after="0"/>
        <w:ind w:left="0"/>
        <w:jc w:val="both"/>
      </w:pPr>
      <w:r>
        <w:rPr>
          <w:rFonts w:ascii="Times New Roman"/>
          <w:b w:val="false"/>
          <w:i w:val="false"/>
          <w:color w:val="000000"/>
          <w:sz w:val="28"/>
        </w:rPr>
        <w:t>
      16) резидент – экономикалық мүдделерінің басым орталығы осы елдің экономикалық аумағында орналасқан, яғни ол осы аумақта экономикалық қызметтен салыстырмалы түрде ұзақ кезең (бір жыл және одан да көп) бойы айналысатын бірлік;</w:t>
      </w:r>
    </w:p>
    <w:bookmarkEnd w:id="28"/>
    <w:bookmarkStart w:name="z31" w:id="29"/>
    <w:p>
      <w:pPr>
        <w:spacing w:after="0"/>
        <w:ind w:left="0"/>
        <w:jc w:val="left"/>
      </w:pPr>
      <w:r>
        <w:rPr>
          <w:rFonts w:ascii="Times New Roman"/>
          <w:b/>
          <w:i w:val="false"/>
          <w:color w:val="000000"/>
        </w:rPr>
        <w:t xml:space="preserve"> 2-тарау. Ұлттық шоттар жүйесіндегі түпкілікті тұтыну әдісімен жалпы ішкі өнім</w:t>
      </w:r>
    </w:p>
    <w:bookmarkEnd w:id="29"/>
    <w:bookmarkStart w:name="z32" w:id="30"/>
    <w:p>
      <w:pPr>
        <w:spacing w:after="0"/>
        <w:ind w:left="0"/>
        <w:jc w:val="both"/>
      </w:pPr>
      <w:r>
        <w:rPr>
          <w:rFonts w:ascii="Times New Roman"/>
          <w:b w:val="false"/>
          <w:i w:val="false"/>
          <w:color w:val="000000"/>
          <w:sz w:val="28"/>
        </w:rPr>
        <w:t>
      5. ЖІӨ-ні түпкілікті пайдалану компоненттері ҰШЖ-да тауарлар мен қызметтер шотында, қолда бар табысты пайдалану шотында және капиталмен жасалатын операциялар шотында көрсетіледі.</w:t>
      </w:r>
    </w:p>
    <w:bookmarkEnd w:id="30"/>
    <w:bookmarkStart w:name="z33" w:id="31"/>
    <w:p>
      <w:pPr>
        <w:spacing w:after="0"/>
        <w:ind w:left="0"/>
        <w:jc w:val="both"/>
      </w:pPr>
      <w:r>
        <w:rPr>
          <w:rFonts w:ascii="Times New Roman"/>
          <w:b w:val="false"/>
          <w:i w:val="false"/>
          <w:color w:val="000000"/>
          <w:sz w:val="28"/>
        </w:rPr>
        <w:t xml:space="preserve">
      6. Тауарлар мен қызметтер шоты ҰШЖ іргелі тепе-теңдігін көрсетеді, елде өндірілген тауарлар мен қызметтер тұтынылуы, жинақтау үшін пайдаланылуы немесе экспортталуы тиіс және осы елде пайдаланылған барлық тауарлар мен қызметтер осы елде өндірілуі немесе импортталуы тиіс. Тауарлар мен қызметтер шотының құрылымы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1"/>
    <w:bookmarkStart w:name="z34" w:id="32"/>
    <w:p>
      <w:pPr>
        <w:spacing w:after="0"/>
        <w:ind w:left="0"/>
        <w:jc w:val="both"/>
      </w:pPr>
      <w:r>
        <w:rPr>
          <w:rFonts w:ascii="Times New Roman"/>
          <w:b w:val="false"/>
          <w:i w:val="false"/>
          <w:color w:val="000000"/>
          <w:sz w:val="28"/>
        </w:rPr>
        <w:t xml:space="preserve">
      7. Қолда бар табысты пайдалану шоты түпкілікті тұтынуға арналған шығыстарды (мемлекеттік басқару, ҮШҚКЕҰ және үй шаруашылықтары) жүзеге асыратын секторлар үшін қолда бар табыс түпкілікті тұтыну мен жинақ арасында қалай бөлінетінін көрсетеді. Қолда бар табысты пайдалану шотының құрылымы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2"/>
    <w:bookmarkStart w:name="z35" w:id="33"/>
    <w:p>
      <w:pPr>
        <w:spacing w:after="0"/>
        <w:ind w:left="0"/>
        <w:jc w:val="both"/>
      </w:pPr>
      <w:r>
        <w:rPr>
          <w:rFonts w:ascii="Times New Roman"/>
          <w:b w:val="false"/>
          <w:i w:val="false"/>
          <w:color w:val="000000"/>
          <w:sz w:val="28"/>
        </w:rPr>
        <w:t>
      8. Капиталмен жасалатын операциялар шотында қаржылық емес активтермен операциялар көрсетіледі, қаржылық шотта қаржылық активтермен және міндеттемелермен операциялар тіркеледі.</w:t>
      </w:r>
    </w:p>
    <w:bookmarkEnd w:id="33"/>
    <w:bookmarkStart w:name="z36" w:id="34"/>
    <w:p>
      <w:pPr>
        <w:spacing w:after="0"/>
        <w:ind w:left="0"/>
        <w:jc w:val="left"/>
      </w:pPr>
      <w:r>
        <w:rPr>
          <w:rFonts w:ascii="Times New Roman"/>
          <w:b/>
          <w:i w:val="false"/>
          <w:color w:val="000000"/>
        </w:rPr>
        <w:t xml:space="preserve"> 3-тарау. Ағымдағы бағаларда түпкілікті тұтыну әдісімен жалпы ішкі өнімді есептеу</w:t>
      </w:r>
    </w:p>
    <w:bookmarkEnd w:id="34"/>
    <w:bookmarkStart w:name="z37" w:id="35"/>
    <w:p>
      <w:pPr>
        <w:spacing w:after="0"/>
        <w:ind w:left="0"/>
        <w:jc w:val="left"/>
      </w:pPr>
      <w:r>
        <w:rPr>
          <w:rFonts w:ascii="Times New Roman"/>
          <w:b/>
          <w:i w:val="false"/>
          <w:color w:val="000000"/>
        </w:rPr>
        <w:t xml:space="preserve"> 1-параграф. Түпкілікті тұтыну компоненттері</w:t>
      </w:r>
    </w:p>
    <w:bookmarkEnd w:id="35"/>
    <w:bookmarkStart w:name="z38" w:id="36"/>
    <w:p>
      <w:pPr>
        <w:spacing w:after="0"/>
        <w:ind w:left="0"/>
        <w:jc w:val="both"/>
      </w:pPr>
      <w:r>
        <w:rPr>
          <w:rFonts w:ascii="Times New Roman"/>
          <w:b w:val="false"/>
          <w:i w:val="false"/>
          <w:color w:val="000000"/>
          <w:sz w:val="28"/>
        </w:rPr>
        <w:t>
      9. ЖІӨ-ні түпкілікті тұтыну компоненттері:</w:t>
      </w:r>
    </w:p>
    <w:bookmarkEnd w:id="36"/>
    <w:p>
      <w:pPr>
        <w:spacing w:after="0"/>
        <w:ind w:left="0"/>
        <w:jc w:val="both"/>
      </w:pPr>
      <w:r>
        <w:rPr>
          <w:rFonts w:ascii="Times New Roman"/>
          <w:b w:val="false"/>
          <w:i w:val="false"/>
          <w:color w:val="000000"/>
          <w:sz w:val="28"/>
        </w:rPr>
        <w:t>
      түпкілікті тұтынуға шығыстар;</w:t>
      </w:r>
    </w:p>
    <w:p>
      <w:pPr>
        <w:spacing w:after="0"/>
        <w:ind w:left="0"/>
        <w:jc w:val="both"/>
      </w:pPr>
      <w:r>
        <w:rPr>
          <w:rFonts w:ascii="Times New Roman"/>
          <w:b w:val="false"/>
          <w:i w:val="false"/>
          <w:color w:val="000000"/>
          <w:sz w:val="28"/>
        </w:rPr>
        <w:t xml:space="preserve">
      жалпы қорланым; </w:t>
      </w:r>
    </w:p>
    <w:p>
      <w:pPr>
        <w:spacing w:after="0"/>
        <w:ind w:left="0"/>
        <w:jc w:val="both"/>
      </w:pPr>
      <w:r>
        <w:rPr>
          <w:rFonts w:ascii="Times New Roman"/>
          <w:b w:val="false"/>
          <w:i w:val="false"/>
          <w:color w:val="000000"/>
          <w:sz w:val="28"/>
        </w:rPr>
        <w:t xml:space="preserve">
      таза экспорт. </w:t>
      </w:r>
    </w:p>
    <w:bookmarkStart w:name="z39" w:id="37"/>
    <w:p>
      <w:pPr>
        <w:spacing w:after="0"/>
        <w:ind w:left="0"/>
        <w:jc w:val="both"/>
      </w:pPr>
      <w:r>
        <w:rPr>
          <w:rFonts w:ascii="Times New Roman"/>
          <w:b w:val="false"/>
          <w:i w:val="false"/>
          <w:color w:val="000000"/>
          <w:sz w:val="28"/>
        </w:rPr>
        <w:t>
      10. Ағымдағы бағаларда түпкілікті тұтыну әдісімен ЖІӨ келесі формула бойынша есептеледі: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54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ТТШ – түпкілікті тұтынуға шығыстар;</w:t>
      </w:r>
    </w:p>
    <w:p>
      <w:pPr>
        <w:spacing w:after="0"/>
        <w:ind w:left="0"/>
        <w:jc w:val="both"/>
      </w:pPr>
      <w:r>
        <w:rPr>
          <w:rFonts w:ascii="Times New Roman"/>
          <w:b w:val="false"/>
          <w:i w:val="false"/>
          <w:color w:val="000000"/>
          <w:sz w:val="28"/>
        </w:rPr>
        <w:t>
      ЖҚ – жалпы қорланым;</w:t>
      </w:r>
    </w:p>
    <w:p>
      <w:pPr>
        <w:spacing w:after="0"/>
        <w:ind w:left="0"/>
        <w:jc w:val="both"/>
      </w:pPr>
      <w:r>
        <w:rPr>
          <w:rFonts w:ascii="Times New Roman"/>
          <w:b w:val="false"/>
          <w:i w:val="false"/>
          <w:color w:val="000000"/>
          <w:sz w:val="28"/>
        </w:rPr>
        <w:t>
      ТЭ – таза экспорт.</w:t>
      </w:r>
    </w:p>
    <w:bookmarkStart w:name="z40" w:id="38"/>
    <w:p>
      <w:pPr>
        <w:spacing w:after="0"/>
        <w:ind w:left="0"/>
        <w:jc w:val="left"/>
      </w:pPr>
      <w:r>
        <w:rPr>
          <w:rFonts w:ascii="Times New Roman"/>
          <w:b/>
          <w:i w:val="false"/>
          <w:color w:val="000000"/>
        </w:rPr>
        <w:t xml:space="preserve"> 2-параграф. Түпкілікті тұтынуға шығыстарды есептеу</w:t>
      </w:r>
    </w:p>
    <w:bookmarkEnd w:id="38"/>
    <w:bookmarkStart w:name="z41" w:id="39"/>
    <w:p>
      <w:pPr>
        <w:spacing w:after="0"/>
        <w:ind w:left="0"/>
        <w:jc w:val="both"/>
      </w:pPr>
      <w:r>
        <w:rPr>
          <w:rFonts w:ascii="Times New Roman"/>
          <w:b w:val="false"/>
          <w:i w:val="false"/>
          <w:color w:val="000000"/>
          <w:sz w:val="28"/>
        </w:rPr>
        <w:t>
      11. Түпкілікті тұтынуға шығыстар келесі формула бойынша есептеледі: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37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ТТШ – түпкілікті тұтынуға шығыстар;</w:t>
      </w:r>
    </w:p>
    <w:p>
      <w:pPr>
        <w:spacing w:after="0"/>
        <w:ind w:left="0"/>
        <w:jc w:val="both"/>
      </w:pPr>
      <w:r>
        <w:rPr>
          <w:rFonts w:ascii="Times New Roman"/>
          <w:b w:val="false"/>
          <w:i w:val="false"/>
          <w:color w:val="000000"/>
          <w:sz w:val="28"/>
        </w:rPr>
        <w:t>
      ҮШТТШ – үй шаруашылықтарының түпкілікті тұтынуға шығыстары;</w:t>
      </w:r>
    </w:p>
    <w:p>
      <w:pPr>
        <w:spacing w:after="0"/>
        <w:ind w:left="0"/>
        <w:jc w:val="both"/>
      </w:pPr>
      <w:r>
        <w:rPr>
          <w:rFonts w:ascii="Times New Roman"/>
          <w:b w:val="false"/>
          <w:i w:val="false"/>
          <w:color w:val="000000"/>
          <w:sz w:val="28"/>
        </w:rPr>
        <w:t>
      МБСТТШ – мемлекеттік басқару секторының түпкілікті тұтынуға шығыстары (бұдан әрі – МБС);</w:t>
      </w:r>
    </w:p>
    <w:p>
      <w:pPr>
        <w:spacing w:after="0"/>
        <w:ind w:left="0"/>
        <w:jc w:val="both"/>
      </w:pPr>
      <w:r>
        <w:rPr>
          <w:rFonts w:ascii="Times New Roman"/>
          <w:b w:val="false"/>
          <w:i w:val="false"/>
          <w:color w:val="000000"/>
          <w:sz w:val="28"/>
        </w:rPr>
        <w:t>
      ҮШҚКЕҰТТШ – ҮШҚКЕҰ түпкілікті тұтынуға шығыстары.</w:t>
      </w:r>
    </w:p>
    <w:bookmarkStart w:name="z42" w:id="40"/>
    <w:p>
      <w:pPr>
        <w:spacing w:after="0"/>
        <w:ind w:left="0"/>
        <w:jc w:val="both"/>
      </w:pPr>
      <w:r>
        <w:rPr>
          <w:rFonts w:ascii="Times New Roman"/>
          <w:b w:val="false"/>
          <w:i w:val="false"/>
          <w:color w:val="000000"/>
          <w:sz w:val="28"/>
        </w:rPr>
        <w:t>
      12. Үй шаруашылықтарының түпкілікті тұтыну шығыстары осы елдің резидент - үй шаруашылықтарының тұтыну тауарларына немесе қызметтеріне арналған шығыстарын білдіреді, тұтыну тауарлары мен қызметтерін сатып алуды, бартер бойынша алынған тауарлардың шартты бағаланған құнын, заттай нысанда алынған тауарлар мен қызметтерді, бір үй шаруашылығымен өндірген және тұтынатын тауарлар мен қызметтерді қамтиды; негізгі қорларды сатып алуға немесе құндылықтарды сатып алуға шығыстарды қамтымайды.</w:t>
      </w:r>
    </w:p>
    <w:bookmarkEnd w:id="40"/>
    <w:bookmarkStart w:name="z43" w:id="41"/>
    <w:p>
      <w:pPr>
        <w:spacing w:after="0"/>
        <w:ind w:left="0"/>
        <w:jc w:val="both"/>
      </w:pPr>
      <w:r>
        <w:rPr>
          <w:rFonts w:ascii="Times New Roman"/>
          <w:b w:val="false"/>
          <w:i w:val="false"/>
          <w:color w:val="000000"/>
          <w:sz w:val="28"/>
        </w:rPr>
        <w:t>
      13. Үй шаруашылықтарының түпкілікті тұтынуға шығыстарын қалыптастыру мынадай топтар бойынша жүзеге асырылады:</w:t>
      </w:r>
    </w:p>
    <w:bookmarkEnd w:id="41"/>
    <w:p>
      <w:pPr>
        <w:spacing w:after="0"/>
        <w:ind w:left="0"/>
        <w:jc w:val="both"/>
      </w:pPr>
      <w:r>
        <w:rPr>
          <w:rFonts w:ascii="Times New Roman"/>
          <w:b w:val="false"/>
          <w:i w:val="false"/>
          <w:color w:val="000000"/>
          <w:sz w:val="28"/>
        </w:rPr>
        <w:t>
      ішкі нарықтағы тұтыну тауарлары мен қызметтері;</w:t>
      </w:r>
    </w:p>
    <w:p>
      <w:pPr>
        <w:spacing w:after="0"/>
        <w:ind w:left="0"/>
        <w:jc w:val="both"/>
      </w:pPr>
      <w:r>
        <w:rPr>
          <w:rFonts w:ascii="Times New Roman"/>
          <w:b w:val="false"/>
          <w:i w:val="false"/>
          <w:color w:val="000000"/>
          <w:sz w:val="28"/>
        </w:rPr>
        <w:t>
      жеке тұтыну үшін өндірілген тауарлар;</w:t>
      </w:r>
    </w:p>
    <w:p>
      <w:pPr>
        <w:spacing w:after="0"/>
        <w:ind w:left="0"/>
        <w:jc w:val="both"/>
      </w:pPr>
      <w:r>
        <w:rPr>
          <w:rFonts w:ascii="Times New Roman"/>
          <w:b w:val="false"/>
          <w:i w:val="false"/>
          <w:color w:val="000000"/>
          <w:sz w:val="28"/>
        </w:rPr>
        <w:t>
      тұрғын үй иелері жеке түпкілікті тұтынуы үшін жүргізген тұрғын үй қызметтері;</w:t>
      </w:r>
    </w:p>
    <w:p>
      <w:pPr>
        <w:spacing w:after="0"/>
        <w:ind w:left="0"/>
        <w:jc w:val="both"/>
      </w:pPr>
      <w:r>
        <w:rPr>
          <w:rFonts w:ascii="Times New Roman"/>
          <w:b w:val="false"/>
          <w:i w:val="false"/>
          <w:color w:val="000000"/>
          <w:sz w:val="28"/>
        </w:rPr>
        <w:t>
      ақы төленетін қызметкерлер жүргізген үй қызметтері;</w:t>
      </w:r>
    </w:p>
    <w:p>
      <w:pPr>
        <w:spacing w:after="0"/>
        <w:ind w:left="0"/>
        <w:jc w:val="both"/>
      </w:pPr>
      <w:r>
        <w:rPr>
          <w:rFonts w:ascii="Times New Roman"/>
          <w:b w:val="false"/>
          <w:i w:val="false"/>
          <w:color w:val="000000"/>
          <w:sz w:val="28"/>
        </w:rPr>
        <w:t>
      шетелдегі резидент – үй шаруашылықтарының таза сатып алуы;</w:t>
      </w:r>
    </w:p>
    <w:p>
      <w:pPr>
        <w:spacing w:after="0"/>
        <w:ind w:left="0"/>
        <w:jc w:val="both"/>
      </w:pPr>
      <w:r>
        <w:rPr>
          <w:rFonts w:ascii="Times New Roman"/>
          <w:b w:val="false"/>
          <w:i w:val="false"/>
          <w:color w:val="000000"/>
          <w:sz w:val="28"/>
        </w:rPr>
        <w:t>
      МБС бірліктеріне төлемдер.</w:t>
      </w:r>
    </w:p>
    <w:bookmarkStart w:name="z44" w:id="42"/>
    <w:p>
      <w:pPr>
        <w:spacing w:after="0"/>
        <w:ind w:left="0"/>
        <w:jc w:val="both"/>
      </w:pPr>
      <w:r>
        <w:rPr>
          <w:rFonts w:ascii="Times New Roman"/>
          <w:b w:val="false"/>
          <w:i w:val="false"/>
          <w:color w:val="000000"/>
          <w:sz w:val="28"/>
        </w:rPr>
        <w:t>
      14. Үй шаруашылықтарының ішкі нарықтағы тұтыну тауарлары мен қызметтеріне шығыстары мынадай салалардың жалпымемлекеттік статистикасының деректері негізінде қалыптастырылады:</w:t>
      </w:r>
    </w:p>
    <w:bookmarkEnd w:id="42"/>
    <w:p>
      <w:pPr>
        <w:spacing w:after="0"/>
        <w:ind w:left="0"/>
        <w:jc w:val="both"/>
      </w:pPr>
      <w:r>
        <w:rPr>
          <w:rFonts w:ascii="Times New Roman"/>
          <w:b w:val="false"/>
          <w:i w:val="false"/>
          <w:color w:val="000000"/>
          <w:sz w:val="28"/>
        </w:rPr>
        <w:t>
      ішкі сауда;</w:t>
      </w:r>
    </w:p>
    <w:p>
      <w:pPr>
        <w:spacing w:after="0"/>
        <w:ind w:left="0"/>
        <w:jc w:val="both"/>
      </w:pPr>
      <w:r>
        <w:rPr>
          <w:rFonts w:ascii="Times New Roman"/>
          <w:b w:val="false"/>
          <w:i w:val="false"/>
          <w:color w:val="000000"/>
          <w:sz w:val="28"/>
        </w:rPr>
        <w:t>
      тұрмыс деңгейі статистикасы;</w:t>
      </w:r>
    </w:p>
    <w:p>
      <w:pPr>
        <w:spacing w:after="0"/>
        <w:ind w:left="0"/>
        <w:jc w:val="both"/>
      </w:pPr>
      <w:r>
        <w:rPr>
          <w:rFonts w:ascii="Times New Roman"/>
          <w:b w:val="false"/>
          <w:i w:val="false"/>
          <w:color w:val="000000"/>
          <w:sz w:val="28"/>
        </w:rPr>
        <w:t>
      қызмет көрсету статистикасы;</w:t>
      </w:r>
    </w:p>
    <w:p>
      <w:pPr>
        <w:spacing w:after="0"/>
        <w:ind w:left="0"/>
        <w:jc w:val="both"/>
      </w:pPr>
      <w:r>
        <w:rPr>
          <w:rFonts w:ascii="Times New Roman"/>
          <w:b w:val="false"/>
          <w:i w:val="false"/>
          <w:color w:val="000000"/>
          <w:sz w:val="28"/>
        </w:rPr>
        <w:t>
      денсаулық сақтау статистикасы;</w:t>
      </w:r>
    </w:p>
    <w:p>
      <w:pPr>
        <w:spacing w:after="0"/>
        <w:ind w:left="0"/>
        <w:jc w:val="both"/>
      </w:pPr>
      <w:r>
        <w:rPr>
          <w:rFonts w:ascii="Times New Roman"/>
          <w:b w:val="false"/>
          <w:i w:val="false"/>
          <w:color w:val="000000"/>
          <w:sz w:val="28"/>
        </w:rPr>
        <w:t>
      білім беру статистикасы;</w:t>
      </w:r>
    </w:p>
    <w:p>
      <w:pPr>
        <w:spacing w:after="0"/>
        <w:ind w:left="0"/>
        <w:jc w:val="both"/>
      </w:pPr>
      <w:r>
        <w:rPr>
          <w:rFonts w:ascii="Times New Roman"/>
          <w:b w:val="false"/>
          <w:i w:val="false"/>
          <w:color w:val="000000"/>
          <w:sz w:val="28"/>
        </w:rPr>
        <w:t>
      байланыс статистикасы.</w:t>
      </w:r>
    </w:p>
    <w:p>
      <w:pPr>
        <w:spacing w:after="0"/>
        <w:ind w:left="0"/>
        <w:jc w:val="both"/>
      </w:pPr>
      <w:r>
        <w:rPr>
          <w:rFonts w:ascii="Times New Roman"/>
          <w:b w:val="false"/>
          <w:i w:val="false"/>
          <w:color w:val="000000"/>
          <w:sz w:val="28"/>
        </w:rPr>
        <w:t>
      Үй шаруашылықтарының қаржылық қызметтері мен сақтандыру қызметтеріне шығыстары уәкілетті орган бекіткен және Бюроның ресми интернет-ресурсындағы "Әдіснама" бөлімінде орналастырылған келесі әдістемелерге сәйкес қалыптастырылады:</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министрлігінің Статистика комитеті төрағасының 2016 жылғы 23 қыркүйектегі № 217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14362 болып тіркелген) Қаржы делдалдығы қызметтерінің шығарылымын есепке алу әдістемесі;</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министрлігінің Статистика комитеті төрағасының 2016 жылғы 3 қазандағы № 226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14393 болып тіркелген) Екінші деңгейдегі банктердің қаржылық қызметтерін есепке алу әдістемесі; </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министрлігінің Статистика комитеті төрағасының 2017 жылғы 4 тамыздағы № 114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15627 болып тіркелген) Сақтандыру қызметтерін есепке алу әдістемесі; </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министрлігінің Статистика комитеті төрағасының міндетін атқарушының 2017 жылғы 16 тамыздағы № 118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15687 болып тіркелген) Зейнетақы қорларының көрсетілетін қызметтерін есепке алу әдістемесі.</w:t>
      </w:r>
    </w:p>
    <w:bookmarkStart w:name="z45" w:id="43"/>
    <w:p>
      <w:pPr>
        <w:spacing w:after="0"/>
        <w:ind w:left="0"/>
        <w:jc w:val="both"/>
      </w:pPr>
      <w:r>
        <w:rPr>
          <w:rFonts w:ascii="Times New Roman"/>
          <w:b w:val="false"/>
          <w:i w:val="false"/>
          <w:color w:val="000000"/>
          <w:sz w:val="28"/>
        </w:rPr>
        <w:t>
      15. Үй шаруашылықтарының өздерінің түпкілікті тұтынуы үшін өндірген ауыл шаруашылық және өнеркәсіп тауарларына шығыстары тұрмыс деңгейі статистикасының деректері негізінде қалыптастырылады.</w:t>
      </w:r>
    </w:p>
    <w:bookmarkEnd w:id="43"/>
    <w:bookmarkStart w:name="z46" w:id="44"/>
    <w:p>
      <w:pPr>
        <w:spacing w:after="0"/>
        <w:ind w:left="0"/>
        <w:jc w:val="both"/>
      </w:pPr>
      <w:r>
        <w:rPr>
          <w:rFonts w:ascii="Times New Roman"/>
          <w:b w:val="false"/>
          <w:i w:val="false"/>
          <w:color w:val="000000"/>
          <w:sz w:val="28"/>
        </w:rPr>
        <w:t>
      16. Тұрғын үй иелері жеке түпкілікті тұтынуы үшін жүргізген, үй шаруашылықтарының тұрғын үй қызметтеріне шығыстары тұрғын үй рентасын шығарылымынаң шамасына тең.</w:t>
      </w:r>
    </w:p>
    <w:bookmarkEnd w:id="44"/>
    <w:bookmarkStart w:name="z47" w:id="45"/>
    <w:p>
      <w:pPr>
        <w:spacing w:after="0"/>
        <w:ind w:left="0"/>
        <w:jc w:val="both"/>
      </w:pPr>
      <w:r>
        <w:rPr>
          <w:rFonts w:ascii="Times New Roman"/>
          <w:b w:val="false"/>
          <w:i w:val="false"/>
          <w:color w:val="000000"/>
          <w:sz w:val="28"/>
        </w:rPr>
        <w:t>
      17. Ақы төленетін қызметкерлер жүргізген үй жұмысы немесе басқа да қызметтерге үй шаруашылықтарының арналған шығыстары үй шаруашылықтарының жалдамалы қызметкерге төлейтін еңбекақыны білдіреді және өндіріс әдісімен есептелген ЖІӨ "Үй қызметшісін жалдайтын үй шаруашылықтарының қызметі" саласының шығарылымы шамасына тең.</w:t>
      </w:r>
    </w:p>
    <w:bookmarkEnd w:id="45"/>
    <w:bookmarkStart w:name="z48" w:id="46"/>
    <w:p>
      <w:pPr>
        <w:spacing w:after="0"/>
        <w:ind w:left="0"/>
        <w:jc w:val="both"/>
      </w:pPr>
      <w:r>
        <w:rPr>
          <w:rFonts w:ascii="Times New Roman"/>
          <w:b w:val="false"/>
          <w:i w:val="false"/>
          <w:color w:val="000000"/>
          <w:sz w:val="28"/>
        </w:rPr>
        <w:t>
      18. Шетелдегі резидент - үй шаруашылықтарының таза сатып алуы шетелдегі резидент - үй шаруашылықтарының тұтыну тауарлары мен қызметтеріне жұмсалатын шығыстары мен елдің экономикалық аумағындағы резидент еместердің тұтыну тауарлары мен қызметтеріне жұмсалатын шығыстары арасындағы айырма ретінде есептеледі.</w:t>
      </w:r>
    </w:p>
    <w:bookmarkEnd w:id="46"/>
    <w:p>
      <w:pPr>
        <w:spacing w:after="0"/>
        <w:ind w:left="0"/>
        <w:jc w:val="both"/>
      </w:pPr>
      <w:r>
        <w:rPr>
          <w:rFonts w:ascii="Times New Roman"/>
          <w:b w:val="false"/>
          <w:i w:val="false"/>
          <w:color w:val="000000"/>
          <w:sz w:val="28"/>
        </w:rPr>
        <w:t>
      Шетелдегі резидент - үй шаруашылықтарының таза сатып алуын қалыптастыру Қазақстан Республикасы Ұлттық Банкінің әкімшілік деректері негізінде жүзеге асырылады.</w:t>
      </w:r>
    </w:p>
    <w:bookmarkStart w:name="z49" w:id="47"/>
    <w:p>
      <w:pPr>
        <w:spacing w:after="0"/>
        <w:ind w:left="0"/>
        <w:jc w:val="both"/>
      </w:pPr>
      <w:r>
        <w:rPr>
          <w:rFonts w:ascii="Times New Roman"/>
          <w:b w:val="false"/>
          <w:i w:val="false"/>
          <w:color w:val="000000"/>
          <w:sz w:val="28"/>
        </w:rPr>
        <w:t>
      19. ҰШЖ-да қызметтерді сатып алу ретінде жіктелетін үй шаруашылықтарының мемелекеттік басқару органдарына төлемдері куәліктер, паспорттар алу үшін төлемдер сомасы ретінде есептеледі.</w:t>
      </w:r>
    </w:p>
    <w:bookmarkEnd w:id="47"/>
    <w:p>
      <w:pPr>
        <w:spacing w:after="0"/>
        <w:ind w:left="0"/>
        <w:jc w:val="both"/>
      </w:pPr>
      <w:r>
        <w:rPr>
          <w:rFonts w:ascii="Times New Roman"/>
          <w:b w:val="false"/>
          <w:i w:val="false"/>
          <w:color w:val="000000"/>
          <w:sz w:val="28"/>
        </w:rPr>
        <w:t>
      Қалыптастыру көзі Қазақстан Республикасы Қаржы министрлігінің әкімшілік деректері болып табылады.</w:t>
      </w:r>
    </w:p>
    <w:bookmarkStart w:name="z50" w:id="48"/>
    <w:p>
      <w:pPr>
        <w:spacing w:after="0"/>
        <w:ind w:left="0"/>
        <w:jc w:val="both"/>
      </w:pPr>
      <w:r>
        <w:rPr>
          <w:rFonts w:ascii="Times New Roman"/>
          <w:b w:val="false"/>
          <w:i w:val="false"/>
          <w:color w:val="000000"/>
          <w:sz w:val="28"/>
        </w:rPr>
        <w:t>
      20. МБС-ға резидент бірліктердің төмендегі топтары енгізіледі:</w:t>
      </w:r>
    </w:p>
    <w:bookmarkEnd w:id="48"/>
    <w:p>
      <w:pPr>
        <w:spacing w:after="0"/>
        <w:ind w:left="0"/>
        <w:jc w:val="both"/>
      </w:pPr>
      <w:r>
        <w:rPr>
          <w:rFonts w:ascii="Times New Roman"/>
          <w:b w:val="false"/>
          <w:i w:val="false"/>
          <w:color w:val="000000"/>
          <w:sz w:val="28"/>
        </w:rPr>
        <w:t>
      мемлекеттік басқару органдарының бірліктері;</w:t>
      </w:r>
    </w:p>
    <w:p>
      <w:pPr>
        <w:spacing w:after="0"/>
        <w:ind w:left="0"/>
        <w:jc w:val="both"/>
      </w:pPr>
      <w:r>
        <w:rPr>
          <w:rFonts w:ascii="Times New Roman"/>
          <w:b w:val="false"/>
          <w:i w:val="false"/>
          <w:color w:val="000000"/>
          <w:sz w:val="28"/>
        </w:rPr>
        <w:t>
      мемлекеттік басқару органдары бақылайтын нарықтық емес коммерциялық емес ұйымдар;</w:t>
      </w:r>
    </w:p>
    <w:p>
      <w:pPr>
        <w:spacing w:after="0"/>
        <w:ind w:left="0"/>
        <w:jc w:val="both"/>
      </w:pPr>
      <w:r>
        <w:rPr>
          <w:rFonts w:ascii="Times New Roman"/>
          <w:b w:val="false"/>
          <w:i w:val="false"/>
          <w:color w:val="000000"/>
          <w:sz w:val="28"/>
        </w:rPr>
        <w:t>
      әлеуметтік қамсыздандырудың мемлекеттік қорлары.</w:t>
      </w:r>
    </w:p>
    <w:bookmarkStart w:name="z51" w:id="49"/>
    <w:p>
      <w:pPr>
        <w:spacing w:after="0"/>
        <w:ind w:left="0"/>
        <w:jc w:val="both"/>
      </w:pPr>
      <w:r>
        <w:rPr>
          <w:rFonts w:ascii="Times New Roman"/>
          <w:b w:val="false"/>
          <w:i w:val="false"/>
          <w:color w:val="000000"/>
          <w:sz w:val="28"/>
        </w:rPr>
        <w:t>
      21. Үй шаруашылықтарына тегін немесе экономикалық тұрғыдан болмашы бағалар бойынша ұсынылатын тауарлар мен қызметтерге МБС-ны түпкілікті тұтыну шығыстары МБС-ның нарықтық емес шығарылымы және үй шаруашылықтарына беру үшін нарықтық өндірушілерден МБС сатып алған тауарлар мен қызметтердің құны және Қазақстан Республикасы Ұлттық Банкінің нарықтық емес шығарылымы ретінде есептеледі.</w:t>
      </w:r>
    </w:p>
    <w:bookmarkEnd w:id="49"/>
    <w:bookmarkStart w:name="z52" w:id="50"/>
    <w:p>
      <w:pPr>
        <w:spacing w:after="0"/>
        <w:ind w:left="0"/>
        <w:jc w:val="both"/>
      </w:pPr>
      <w:r>
        <w:rPr>
          <w:rFonts w:ascii="Times New Roman"/>
          <w:b w:val="false"/>
          <w:i w:val="false"/>
          <w:color w:val="000000"/>
          <w:sz w:val="28"/>
        </w:rPr>
        <w:t>
      22. Мемлекеттік басқару секторының нарықтық емес шығарылымын бағалау шығындар әдісімен жүзеге асырылады. Шығындар әдісі ҰШЖ-да жіктелетін шығыстарды жиынтықтаудан тұрады:</w:t>
      </w:r>
    </w:p>
    <w:bookmarkEnd w:id="50"/>
    <w:p>
      <w:pPr>
        <w:spacing w:after="0"/>
        <w:ind w:left="0"/>
        <w:jc w:val="both"/>
      </w:pPr>
      <w:r>
        <w:rPr>
          <w:rFonts w:ascii="Times New Roman"/>
          <w:b w:val="false"/>
          <w:i w:val="false"/>
          <w:color w:val="000000"/>
          <w:sz w:val="28"/>
        </w:rPr>
        <w:t>
      еңбек ақы төлеу;</w:t>
      </w:r>
    </w:p>
    <w:p>
      <w:pPr>
        <w:spacing w:after="0"/>
        <w:ind w:left="0"/>
        <w:jc w:val="both"/>
      </w:pPr>
      <w:r>
        <w:rPr>
          <w:rFonts w:ascii="Times New Roman"/>
          <w:b w:val="false"/>
          <w:i w:val="false"/>
          <w:color w:val="000000"/>
          <w:sz w:val="28"/>
        </w:rPr>
        <w:t>
      аралық тұтыну;</w:t>
      </w:r>
    </w:p>
    <w:p>
      <w:pPr>
        <w:spacing w:after="0"/>
        <w:ind w:left="0"/>
        <w:jc w:val="both"/>
      </w:pPr>
      <w:r>
        <w:rPr>
          <w:rFonts w:ascii="Times New Roman"/>
          <w:b w:val="false"/>
          <w:i w:val="false"/>
          <w:color w:val="000000"/>
          <w:sz w:val="28"/>
        </w:rPr>
        <w:t xml:space="preserve">
      негізгі капиталды тұтыну; </w:t>
      </w:r>
    </w:p>
    <w:p>
      <w:pPr>
        <w:spacing w:after="0"/>
        <w:ind w:left="0"/>
        <w:jc w:val="both"/>
      </w:pPr>
      <w:r>
        <w:rPr>
          <w:rFonts w:ascii="Times New Roman"/>
          <w:b w:val="false"/>
          <w:i w:val="false"/>
          <w:color w:val="000000"/>
          <w:sz w:val="28"/>
        </w:rPr>
        <w:t>
      өндіріске басқа субсидияларды шегергендегі өндіріске басқа салықтар.</w:t>
      </w:r>
    </w:p>
    <w:bookmarkStart w:name="z53" w:id="51"/>
    <w:p>
      <w:pPr>
        <w:spacing w:after="0"/>
        <w:ind w:left="0"/>
        <w:jc w:val="both"/>
      </w:pPr>
      <w:r>
        <w:rPr>
          <w:rFonts w:ascii="Times New Roman"/>
          <w:b w:val="false"/>
          <w:i w:val="false"/>
          <w:color w:val="000000"/>
          <w:sz w:val="28"/>
        </w:rPr>
        <w:t>
      23. МБС-ның нарықтық емес шығарылымын және үй шаруашылықтарына ұсыну үшін нарықтық өндірушілерден МБС-ның сатып алған тауарлар мен қызметтер құнын бағалау көзі Қазақстан Республикасы Қаржы министрлігінің әкімшілік деректері болып табылады.</w:t>
      </w:r>
    </w:p>
    <w:bookmarkEnd w:id="51"/>
    <w:bookmarkStart w:name="z54" w:id="52"/>
    <w:p>
      <w:pPr>
        <w:spacing w:after="0"/>
        <w:ind w:left="0"/>
        <w:jc w:val="both"/>
      </w:pPr>
      <w:r>
        <w:rPr>
          <w:rFonts w:ascii="Times New Roman"/>
          <w:b w:val="false"/>
          <w:i w:val="false"/>
          <w:color w:val="000000"/>
          <w:sz w:val="28"/>
        </w:rPr>
        <w:t xml:space="preserve">
      24. Қазақстан Республикасы Ұлттық Банкінің нарықтық емес шығарылымын бағалау Қазақстан Республикасы Ұлттық экономика министрлігі Статистика комитеті төрағасының 2016 жылғы 21 қарашадағы № 271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14539 болып тіркелген) және Бюроның ресми интернет-ресурсында "Әдіснама" бөлімінде орналастырылған Орталық банктің көрсетілетін қызметтерін есепке алу әдістемесіне сәйкес жүзеге асырылады.</w:t>
      </w:r>
    </w:p>
    <w:bookmarkEnd w:id="52"/>
    <w:bookmarkStart w:name="z55" w:id="53"/>
    <w:p>
      <w:pPr>
        <w:spacing w:after="0"/>
        <w:ind w:left="0"/>
        <w:jc w:val="both"/>
      </w:pPr>
      <w:r>
        <w:rPr>
          <w:rFonts w:ascii="Times New Roman"/>
          <w:b w:val="false"/>
          <w:i w:val="false"/>
          <w:color w:val="000000"/>
          <w:sz w:val="28"/>
        </w:rPr>
        <w:t>
      25. МБС-ның түпкілікті тұтынуға шығыстары Мемлекеттік басқару органдары функцияларының жіктелімі бойынша функцияларға сәйкес жіктеледі.</w:t>
      </w:r>
    </w:p>
    <w:bookmarkEnd w:id="53"/>
    <w:bookmarkStart w:name="z56" w:id="54"/>
    <w:p>
      <w:pPr>
        <w:spacing w:after="0"/>
        <w:ind w:left="0"/>
        <w:jc w:val="both"/>
      </w:pPr>
      <w:r>
        <w:rPr>
          <w:rFonts w:ascii="Times New Roman"/>
          <w:b w:val="false"/>
          <w:i w:val="false"/>
          <w:color w:val="000000"/>
          <w:sz w:val="28"/>
        </w:rPr>
        <w:t>
      26. Тауарлар мен қызметтер жекелеген үй шаруашылықтарына немесе тұтастай қоғамға ұсынылуына қарай, мемлекеттік басқару секторының түпкілікті тұтынуға шығыстары мыналарға бөлінеді:</w:t>
      </w:r>
    </w:p>
    <w:bookmarkEnd w:id="54"/>
    <w:p>
      <w:pPr>
        <w:spacing w:after="0"/>
        <w:ind w:left="0"/>
        <w:jc w:val="both"/>
      </w:pPr>
      <w:r>
        <w:rPr>
          <w:rFonts w:ascii="Times New Roman"/>
          <w:b w:val="false"/>
          <w:i w:val="false"/>
          <w:color w:val="000000"/>
          <w:sz w:val="28"/>
        </w:rPr>
        <w:t>
      жеке тауарлар мен қызметтерге арналған шығыстар;</w:t>
      </w:r>
    </w:p>
    <w:p>
      <w:pPr>
        <w:spacing w:after="0"/>
        <w:ind w:left="0"/>
        <w:jc w:val="both"/>
      </w:pPr>
      <w:r>
        <w:rPr>
          <w:rFonts w:ascii="Times New Roman"/>
          <w:b w:val="false"/>
          <w:i w:val="false"/>
          <w:color w:val="000000"/>
          <w:sz w:val="28"/>
        </w:rPr>
        <w:t>
      ұжымдық қызметтерге шығыстар.</w:t>
      </w:r>
    </w:p>
    <w:bookmarkStart w:name="z57" w:id="55"/>
    <w:p>
      <w:pPr>
        <w:spacing w:after="0"/>
        <w:ind w:left="0"/>
        <w:jc w:val="both"/>
      </w:pPr>
      <w:r>
        <w:rPr>
          <w:rFonts w:ascii="Times New Roman"/>
          <w:b w:val="false"/>
          <w:i w:val="false"/>
          <w:color w:val="000000"/>
          <w:sz w:val="28"/>
        </w:rPr>
        <w:t>
      27. Жеке тауарлар мен қызметтер келесі сипаттамаларға ие:</w:t>
      </w:r>
    </w:p>
    <w:bookmarkEnd w:id="55"/>
    <w:p>
      <w:pPr>
        <w:spacing w:after="0"/>
        <w:ind w:left="0"/>
        <w:jc w:val="both"/>
      </w:pPr>
      <w:r>
        <w:rPr>
          <w:rFonts w:ascii="Times New Roman"/>
          <w:b w:val="false"/>
          <w:i w:val="false"/>
          <w:color w:val="000000"/>
          <w:sz w:val="28"/>
        </w:rPr>
        <w:t>
      жеке үй шаруашылығының немесе оның мүшесінің тауарды немесе қызметті сатып алуын, сондай-ақ ол болған уақытты бақылау және көрсету;</w:t>
      </w:r>
    </w:p>
    <w:p>
      <w:pPr>
        <w:spacing w:after="0"/>
        <w:ind w:left="0"/>
        <w:jc w:val="both"/>
      </w:pPr>
      <w:r>
        <w:rPr>
          <w:rFonts w:ascii="Times New Roman"/>
          <w:b w:val="false"/>
          <w:i w:val="false"/>
          <w:color w:val="000000"/>
          <w:sz w:val="28"/>
        </w:rPr>
        <w:t>
      тауар немесе қызмет оларды бір үй шаруашылығының немесе адамның сатып алуына арналған, бұл оларды басқа үй шаруашылықтарының немесе тұлғалардың сатып алуына жол бермейді.</w:t>
      </w:r>
    </w:p>
    <w:bookmarkStart w:name="z58" w:id="56"/>
    <w:p>
      <w:pPr>
        <w:spacing w:after="0"/>
        <w:ind w:left="0"/>
        <w:jc w:val="both"/>
      </w:pPr>
      <w:r>
        <w:rPr>
          <w:rFonts w:ascii="Times New Roman"/>
          <w:b w:val="false"/>
          <w:i w:val="false"/>
          <w:color w:val="000000"/>
          <w:sz w:val="28"/>
        </w:rPr>
        <w:t>
      28. Ұжымдық қызметтер келесі сипаттамаларға ие:</w:t>
      </w:r>
    </w:p>
    <w:bookmarkEnd w:id="56"/>
    <w:p>
      <w:pPr>
        <w:spacing w:after="0"/>
        <w:ind w:left="0"/>
        <w:jc w:val="both"/>
      </w:pPr>
      <w:r>
        <w:rPr>
          <w:rFonts w:ascii="Times New Roman"/>
          <w:b w:val="false"/>
          <w:i w:val="false"/>
          <w:color w:val="000000"/>
          <w:sz w:val="28"/>
        </w:rPr>
        <w:t>
      ұжымдық қызметтер бір уақытта қоғамның әр мүшесіне немесе қоғамның белгілі бір бөліктеріне, мысалы, нақты өңірде немесе жергілікті жерде аймақта орналасқандарға бір мезгілде ұсынылады;</w:t>
      </w:r>
    </w:p>
    <w:p>
      <w:pPr>
        <w:spacing w:after="0"/>
        <w:ind w:left="0"/>
        <w:jc w:val="both"/>
      </w:pPr>
      <w:r>
        <w:rPr>
          <w:rFonts w:ascii="Times New Roman"/>
          <w:b w:val="false"/>
          <w:i w:val="false"/>
          <w:color w:val="000000"/>
          <w:sz w:val="28"/>
        </w:rPr>
        <w:t>
      бұл қызметтерді пайдалану пассивті сипатқа ие және айқын түрде келісімді қажет етпейді;</w:t>
      </w:r>
    </w:p>
    <w:p>
      <w:pPr>
        <w:spacing w:after="0"/>
        <w:ind w:left="0"/>
        <w:jc w:val="both"/>
      </w:pPr>
      <w:r>
        <w:rPr>
          <w:rFonts w:ascii="Times New Roman"/>
          <w:b w:val="false"/>
          <w:i w:val="false"/>
          <w:color w:val="000000"/>
          <w:sz w:val="28"/>
        </w:rPr>
        <w:t>
      бір адамға ұжымдық қызмет көрсету қоғамның басқа мүшелеріне ұсынылатын қызметтер санын азайтпайды.</w:t>
      </w:r>
    </w:p>
    <w:bookmarkStart w:name="z59" w:id="57"/>
    <w:p>
      <w:pPr>
        <w:spacing w:after="0"/>
        <w:ind w:left="0"/>
        <w:jc w:val="both"/>
      </w:pPr>
      <w:r>
        <w:rPr>
          <w:rFonts w:ascii="Times New Roman"/>
          <w:b w:val="false"/>
          <w:i w:val="false"/>
          <w:color w:val="000000"/>
          <w:sz w:val="28"/>
        </w:rPr>
        <w:t>
      29. Үй шаруашылықтарына тегін немесе экономикалық тұрғыдан болмашы бағалар бойынша ұсынылатын тауарлар мен қызметтерге ҮШҚКЕҰ түпкілікті тұтыну шығыстары ҮШҚКЕҰ нарықтық емес шығарылымы және үй шаруашылықтарына ұсыну үшін нарықтық өндірушілерден ҮШҚКЕҰ сатып алған тауарлар мен қызметтердің құны ретінде есептеледі.</w:t>
      </w:r>
    </w:p>
    <w:bookmarkEnd w:id="57"/>
    <w:bookmarkStart w:name="z60" w:id="58"/>
    <w:p>
      <w:pPr>
        <w:spacing w:after="0"/>
        <w:ind w:left="0"/>
        <w:jc w:val="both"/>
      </w:pPr>
      <w:r>
        <w:rPr>
          <w:rFonts w:ascii="Times New Roman"/>
          <w:b w:val="false"/>
          <w:i w:val="false"/>
          <w:color w:val="000000"/>
          <w:sz w:val="28"/>
        </w:rPr>
        <w:t xml:space="preserve">
      30. ҮШҚКЕҰ нарықтық емес шығарылымын бағалау осы Әдістеменің </w:t>
      </w:r>
      <w:r>
        <w:rPr>
          <w:rFonts w:ascii="Times New Roman"/>
          <w:b w:val="false"/>
          <w:i w:val="false"/>
          <w:color w:val="000000"/>
          <w:sz w:val="28"/>
        </w:rPr>
        <w:t>22-тармағына</w:t>
      </w:r>
      <w:r>
        <w:rPr>
          <w:rFonts w:ascii="Times New Roman"/>
          <w:b w:val="false"/>
          <w:i w:val="false"/>
          <w:color w:val="000000"/>
          <w:sz w:val="28"/>
        </w:rPr>
        <w:t xml:space="preserve"> ұқсас шығындар әдісімен жүзеге асырылады.</w:t>
      </w:r>
    </w:p>
    <w:bookmarkEnd w:id="58"/>
    <w:bookmarkStart w:name="z61" w:id="59"/>
    <w:p>
      <w:pPr>
        <w:spacing w:after="0"/>
        <w:ind w:left="0"/>
        <w:jc w:val="both"/>
      </w:pPr>
      <w:r>
        <w:rPr>
          <w:rFonts w:ascii="Times New Roman"/>
          <w:b w:val="false"/>
          <w:i w:val="false"/>
          <w:color w:val="000000"/>
          <w:sz w:val="28"/>
        </w:rPr>
        <w:t>
      31. ҮШҚКЕҰ түпкілікті тұтыну шығыстарын бағалау көзі жалпымемлекеттік статистикалық байқаулардың деректері және ЖІӨ өндіріс әдісімен есептелген компоненттердің көрсеткіштері болып табылады.</w:t>
      </w:r>
    </w:p>
    <w:bookmarkEnd w:id="59"/>
    <w:bookmarkStart w:name="z62" w:id="60"/>
    <w:p>
      <w:pPr>
        <w:spacing w:after="0"/>
        <w:ind w:left="0"/>
        <w:jc w:val="left"/>
      </w:pPr>
      <w:r>
        <w:rPr>
          <w:rFonts w:ascii="Times New Roman"/>
          <w:b/>
          <w:i w:val="false"/>
          <w:color w:val="000000"/>
        </w:rPr>
        <w:t xml:space="preserve"> 3-параграф. Жалпы қорланымды есептеу</w:t>
      </w:r>
    </w:p>
    <w:bookmarkEnd w:id="60"/>
    <w:bookmarkStart w:name="z63" w:id="61"/>
    <w:p>
      <w:pPr>
        <w:spacing w:after="0"/>
        <w:ind w:left="0"/>
        <w:jc w:val="both"/>
      </w:pPr>
      <w:r>
        <w:rPr>
          <w:rFonts w:ascii="Times New Roman"/>
          <w:b w:val="false"/>
          <w:i w:val="false"/>
          <w:color w:val="000000"/>
          <w:sz w:val="28"/>
        </w:rPr>
        <w:t>
      32. Жалпы қорланым келесі формула бойынша есептеледі:</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 – жалпы қорланым;</w:t>
      </w:r>
    </w:p>
    <w:p>
      <w:pPr>
        <w:spacing w:after="0"/>
        <w:ind w:left="0"/>
        <w:jc w:val="both"/>
      </w:pPr>
      <w:r>
        <w:rPr>
          <w:rFonts w:ascii="Times New Roman"/>
          <w:b w:val="false"/>
          <w:i w:val="false"/>
          <w:color w:val="000000"/>
          <w:sz w:val="28"/>
        </w:rPr>
        <w:t>
      НКЖЖ – негізгі капиталдың жалпы қорланымы;</w:t>
      </w:r>
    </w:p>
    <w:p>
      <w:pPr>
        <w:spacing w:after="0"/>
        <w:ind w:left="0"/>
        <w:jc w:val="both"/>
      </w:pPr>
      <w:r>
        <w:rPr>
          <w:rFonts w:ascii="Times New Roman"/>
          <w:b w:val="false"/>
          <w:i w:val="false"/>
          <w:color w:val="000000"/>
          <w:sz w:val="28"/>
        </w:rPr>
        <w:t>
      МАҚҚӨ – материалдық айналым құралдары қорларының өзгеруі;</w:t>
      </w:r>
    </w:p>
    <w:p>
      <w:pPr>
        <w:spacing w:after="0"/>
        <w:ind w:left="0"/>
        <w:jc w:val="both"/>
      </w:pPr>
      <w:r>
        <w:rPr>
          <w:rFonts w:ascii="Times New Roman"/>
          <w:b w:val="false"/>
          <w:i w:val="false"/>
          <w:color w:val="000000"/>
          <w:sz w:val="28"/>
        </w:rPr>
        <w:t>
      Қ – шығарылуын шегергендегі құндылықтарды сатып алу.</w:t>
      </w:r>
    </w:p>
    <w:bookmarkStart w:name="z64" w:id="62"/>
    <w:p>
      <w:pPr>
        <w:spacing w:after="0"/>
        <w:ind w:left="0"/>
        <w:jc w:val="left"/>
      </w:pPr>
      <w:r>
        <w:rPr>
          <w:rFonts w:ascii="Times New Roman"/>
          <w:b/>
          <w:i w:val="false"/>
          <w:color w:val="000000"/>
        </w:rPr>
        <w:t xml:space="preserve"> 4-параграф. Таза экспортты есептеу</w:t>
      </w:r>
    </w:p>
    <w:bookmarkEnd w:id="62"/>
    <w:bookmarkStart w:name="z65" w:id="63"/>
    <w:p>
      <w:pPr>
        <w:spacing w:after="0"/>
        <w:ind w:left="0"/>
        <w:jc w:val="both"/>
      </w:pPr>
      <w:r>
        <w:rPr>
          <w:rFonts w:ascii="Times New Roman"/>
          <w:b w:val="false"/>
          <w:i w:val="false"/>
          <w:color w:val="000000"/>
          <w:sz w:val="28"/>
        </w:rPr>
        <w:t>
      33. Таза экспорт келесі формула бойынша есептеледі: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08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ТЭ – таза экспорт;</w:t>
      </w:r>
    </w:p>
    <w:p>
      <w:pPr>
        <w:spacing w:after="0"/>
        <w:ind w:left="0"/>
        <w:jc w:val="both"/>
      </w:pPr>
      <w:r>
        <w:rPr>
          <w:rFonts w:ascii="Times New Roman"/>
          <w:b w:val="false"/>
          <w:i w:val="false"/>
          <w:color w:val="000000"/>
          <w:sz w:val="28"/>
        </w:rPr>
        <w:t>
      Э – тауарлар мен қызметтер экспорты;</w:t>
      </w:r>
    </w:p>
    <w:p>
      <w:pPr>
        <w:spacing w:after="0"/>
        <w:ind w:left="0"/>
        <w:jc w:val="both"/>
      </w:pPr>
      <w:r>
        <w:rPr>
          <w:rFonts w:ascii="Times New Roman"/>
          <w:b w:val="false"/>
          <w:i w:val="false"/>
          <w:color w:val="000000"/>
          <w:sz w:val="28"/>
        </w:rPr>
        <w:t>
      И – тауарлар мен қызметтер импорты.</w:t>
      </w:r>
    </w:p>
    <w:bookmarkStart w:name="z66" w:id="64"/>
    <w:p>
      <w:pPr>
        <w:spacing w:after="0"/>
        <w:ind w:left="0"/>
        <w:jc w:val="both"/>
      </w:pPr>
      <w:r>
        <w:rPr>
          <w:rFonts w:ascii="Times New Roman"/>
          <w:b w:val="false"/>
          <w:i w:val="false"/>
          <w:color w:val="000000"/>
          <w:sz w:val="28"/>
        </w:rPr>
        <w:t>
      34. Таза экспорттың шамасы Қазақстан Республикасының Төлем балансының АҚШ долларындағы деректері бойынша айқындалады және Қазақстан Республикасы Ұлттық Банкінің орташа тоқсандық бағамы бойынша ұлттық валютаға аударылады.</w:t>
      </w:r>
    </w:p>
    <w:bookmarkEnd w:id="64"/>
    <w:bookmarkStart w:name="z67" w:id="65"/>
    <w:p>
      <w:pPr>
        <w:spacing w:after="0"/>
        <w:ind w:left="0"/>
        <w:jc w:val="left"/>
      </w:pPr>
      <w:r>
        <w:rPr>
          <w:rFonts w:ascii="Times New Roman"/>
          <w:b/>
          <w:i w:val="false"/>
          <w:color w:val="000000"/>
        </w:rPr>
        <w:t xml:space="preserve"> 5-параграф. ЖІӨ компоненттерін келісу</w:t>
      </w:r>
    </w:p>
    <w:bookmarkEnd w:id="65"/>
    <w:bookmarkStart w:name="z68" w:id="66"/>
    <w:p>
      <w:pPr>
        <w:spacing w:after="0"/>
        <w:ind w:left="0"/>
        <w:jc w:val="both"/>
      </w:pPr>
      <w:r>
        <w:rPr>
          <w:rFonts w:ascii="Times New Roman"/>
          <w:b w:val="false"/>
          <w:i w:val="false"/>
          <w:color w:val="000000"/>
          <w:sz w:val="28"/>
        </w:rPr>
        <w:t>
      35. Соңғы кезеңде ресурстардың тараптарын теңгерімдеу және тауарлар мен қызметтердің шоттарын пайдалану арқылы өндіріс және түпкілікті пайдалану әдістерімен есептелген ЖІӨ компоненттерін келісу жүргізіледі. Теңгерімдеу бақыланбайтын экономика (бұдан әрі – БЭ) шеңберінде өндірілген тауарлар мен қызметтерді есепке алумен жүзеге асырылады.</w:t>
      </w:r>
    </w:p>
    <w:bookmarkEnd w:id="66"/>
    <w:p>
      <w:pPr>
        <w:spacing w:after="0"/>
        <w:ind w:left="0"/>
        <w:jc w:val="both"/>
      </w:pPr>
      <w:r>
        <w:rPr>
          <w:rFonts w:ascii="Times New Roman"/>
          <w:b w:val="false"/>
          <w:i w:val="false"/>
          <w:color w:val="000000"/>
          <w:sz w:val="28"/>
        </w:rPr>
        <w:t>
      Егер теңдік орындалса, тауарлар мен қызметтер шоты теңгерімді болады:</w:t>
      </w:r>
    </w:p>
    <w:p>
      <w:pPr>
        <w:spacing w:after="0"/>
        <w:ind w:left="0"/>
        <w:jc w:val="both"/>
      </w:pPr>
      <w:r>
        <w:rPr>
          <w:rFonts w:ascii="Times New Roman"/>
          <w:b w:val="false"/>
          <w:i w:val="false"/>
          <w:color w:val="000000"/>
          <w:sz w:val="28"/>
        </w:rPr>
        <w:t>
      Шығарылым + импорт + өнімдерге салықтар - өнімдерге субсидиялар = аралық тұтыну + түпкілікті тұтыну + жалпы қорланым + экспорт</w:t>
      </w:r>
    </w:p>
    <w:bookmarkStart w:name="z69" w:id="67"/>
    <w:p>
      <w:pPr>
        <w:spacing w:after="0"/>
        <w:ind w:left="0"/>
        <w:jc w:val="both"/>
      </w:pPr>
      <w:r>
        <w:rPr>
          <w:rFonts w:ascii="Times New Roman"/>
          <w:b w:val="false"/>
          <w:i w:val="false"/>
          <w:color w:val="000000"/>
          <w:sz w:val="28"/>
        </w:rPr>
        <w:t xml:space="preserve">
      36. БЭ-ны бағалау келесі әдістемелерге сәйкес жүзеге асырылады: Қазақстан Республикасы Ұлттық экономика министрлігі Статистика комитеті төрағасының 2019 жылғы 7 тамыздағы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19215 болып тіркелген) Бақыланбайтын экономиканы бағалау әдістемесіне және Қазақстан Республикасы Ұлттық экономика министрлігі Статистика комитеті төрағасының 2017 жылғы 8 қыркүйектегі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15848 болып тіркелген) Заңсыз қызмет көлемдерін бағалау әдістемесі.</w:t>
      </w:r>
    </w:p>
    <w:bookmarkEnd w:id="67"/>
    <w:bookmarkStart w:name="z70" w:id="68"/>
    <w:p>
      <w:pPr>
        <w:spacing w:after="0"/>
        <w:ind w:left="0"/>
        <w:jc w:val="both"/>
      </w:pPr>
      <w:r>
        <w:rPr>
          <w:rFonts w:ascii="Times New Roman"/>
          <w:b w:val="false"/>
          <w:i w:val="false"/>
          <w:color w:val="000000"/>
          <w:sz w:val="28"/>
        </w:rPr>
        <w:t>
      37. Өндіріс және түпкілікті тұтыну әдістерімен есептелген ЖІӨ арасындағы айырмашылықты білдіретін шама статистикалық сәйкессіздік болып табылады.</w:t>
      </w:r>
    </w:p>
    <w:bookmarkEnd w:id="68"/>
    <w:bookmarkStart w:name="z71" w:id="69"/>
    <w:p>
      <w:pPr>
        <w:spacing w:after="0"/>
        <w:ind w:left="0"/>
        <w:jc w:val="left"/>
      </w:pPr>
      <w:r>
        <w:rPr>
          <w:rFonts w:ascii="Times New Roman"/>
          <w:b/>
          <w:i w:val="false"/>
          <w:color w:val="000000"/>
        </w:rPr>
        <w:t xml:space="preserve"> 4-тарау. Тұрақты бағаларда түпкілікті тұтыну әдісімен жалпы ішкі өнімді есептеу</w:t>
      </w:r>
    </w:p>
    <w:bookmarkEnd w:id="69"/>
    <w:bookmarkStart w:name="z72" w:id="70"/>
    <w:p>
      <w:pPr>
        <w:spacing w:after="0"/>
        <w:ind w:left="0"/>
        <w:jc w:val="both"/>
      </w:pPr>
      <w:r>
        <w:rPr>
          <w:rFonts w:ascii="Times New Roman"/>
          <w:b w:val="false"/>
          <w:i w:val="false"/>
          <w:color w:val="000000"/>
          <w:sz w:val="28"/>
        </w:rPr>
        <w:t>
      38. Тұрақты бағаларда түпкілікті тұтыну әдісімен ЖІӨ тұрақты бағаларда бағаланған оның компоненттерін қосу арқылы есептеледі.</w:t>
      </w:r>
    </w:p>
    <w:bookmarkEnd w:id="70"/>
    <w:bookmarkStart w:name="z73" w:id="71"/>
    <w:p>
      <w:pPr>
        <w:spacing w:after="0"/>
        <w:ind w:left="0"/>
        <w:jc w:val="both"/>
      </w:pPr>
      <w:r>
        <w:rPr>
          <w:rFonts w:ascii="Times New Roman"/>
          <w:b w:val="false"/>
          <w:i w:val="false"/>
          <w:color w:val="000000"/>
          <w:sz w:val="28"/>
        </w:rPr>
        <w:t>
      39. Өнімді тұрақты бағамен бағалау дефляторлау және экстраполяциялау әдістерімен жүзеге асырылады.</w:t>
      </w:r>
    </w:p>
    <w:bookmarkEnd w:id="71"/>
    <w:p>
      <w:pPr>
        <w:spacing w:after="0"/>
        <w:ind w:left="0"/>
        <w:jc w:val="both"/>
      </w:pPr>
      <w:r>
        <w:rPr>
          <w:rFonts w:ascii="Times New Roman"/>
          <w:b w:val="false"/>
          <w:i w:val="false"/>
          <w:color w:val="000000"/>
          <w:sz w:val="28"/>
        </w:rPr>
        <w:t>
      Дефляторлау әдісімен есептеу келесі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60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базистік кезең бағасындағы ағымдағы кезеңдегі өнімнің құны;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sz w:val="28"/>
        </w:rPr>
        <w:t xml:space="preserve"> – ағымдағы кезеңдегі өнімнің құны;</w:t>
      </w:r>
    </w:p>
    <w:p>
      <w:pPr>
        <w:spacing w:after="0"/>
        <w:ind w:left="0"/>
        <w:jc w:val="both"/>
      </w:pPr>
      <w:r>
        <w:rPr>
          <w:rFonts w:ascii="Times New Roman"/>
          <w:b w:val="false"/>
          <w:i w:val="false"/>
          <w:color w:val="000000"/>
          <w:sz w:val="28"/>
        </w:rPr>
        <w:t>
      I – тиісті өнім түрлерінің баға индексі.</w:t>
      </w:r>
    </w:p>
    <w:p>
      <w:pPr>
        <w:spacing w:after="0"/>
        <w:ind w:left="0"/>
        <w:jc w:val="both"/>
      </w:pPr>
      <w:r>
        <w:rPr>
          <w:rFonts w:ascii="Times New Roman"/>
          <w:b w:val="false"/>
          <w:i w:val="false"/>
          <w:color w:val="000000"/>
          <w:sz w:val="28"/>
        </w:rPr>
        <w:t>
      Экстраполяциялау әдісімен есептеу келесі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22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базистік кезең бағасындағы ағымдағы кезеңдегі өнімнің құны;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b</w:t>
      </w:r>
      <w:r>
        <w:rPr>
          <w:rFonts w:ascii="Times New Roman"/>
          <w:b w:val="false"/>
          <w:i w:val="false"/>
          <w:color w:val="000000"/>
          <w:sz w:val="28"/>
        </w:rPr>
        <w:t xml:space="preserve"> – базистік кезеңдегі өнімнің құны;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v</w:t>
      </w:r>
      <w:r>
        <w:rPr>
          <w:rFonts w:ascii="Times New Roman"/>
          <w:b w:val="false"/>
          <w:i w:val="false"/>
          <w:color w:val="000000"/>
          <w:sz w:val="28"/>
        </w:rPr>
        <w:t xml:space="preserve"> – базистік кезеңмен салыстырғанда ағымдағы кезеңдегі нақты көлем индексі.</w:t>
      </w:r>
    </w:p>
    <w:bookmarkStart w:name="z74" w:id="72"/>
    <w:p>
      <w:pPr>
        <w:spacing w:after="0"/>
        <w:ind w:left="0"/>
        <w:jc w:val="both"/>
      </w:pPr>
      <w:r>
        <w:rPr>
          <w:rFonts w:ascii="Times New Roman"/>
          <w:b w:val="false"/>
          <w:i w:val="false"/>
          <w:color w:val="000000"/>
          <w:sz w:val="28"/>
        </w:rPr>
        <w:t>
      40. Үй шаруашылықтарының түпкілікті тұтынуға шығыстарын тұрақты бағаларда бағалау тиісті тауарлар мен қызметтерге тұтыну бағаларының индекстерімен дефляторлау әдісімен жүзеге асырылады.</w:t>
      </w:r>
    </w:p>
    <w:bookmarkEnd w:id="72"/>
    <w:bookmarkStart w:name="z75" w:id="73"/>
    <w:p>
      <w:pPr>
        <w:spacing w:after="0"/>
        <w:ind w:left="0"/>
        <w:jc w:val="both"/>
      </w:pPr>
      <w:r>
        <w:rPr>
          <w:rFonts w:ascii="Times New Roman"/>
          <w:b w:val="false"/>
          <w:i w:val="false"/>
          <w:color w:val="000000"/>
          <w:sz w:val="28"/>
        </w:rPr>
        <w:t>
      41. МБС мен ҮШҚКЕҰ-ның түпкілікті тұтынуға шығыстарын тұрақты бағаларда бағалау мынадай топтар бойынша дефляторлау әдісімен жүзеге асырылады:</w:t>
      </w:r>
    </w:p>
    <w:bookmarkEnd w:id="73"/>
    <w:p>
      <w:pPr>
        <w:spacing w:after="0"/>
        <w:ind w:left="0"/>
        <w:jc w:val="both"/>
      </w:pPr>
      <w:r>
        <w:rPr>
          <w:rFonts w:ascii="Times New Roman"/>
          <w:b w:val="false"/>
          <w:i w:val="false"/>
          <w:color w:val="000000"/>
          <w:sz w:val="28"/>
        </w:rPr>
        <w:t>
      МБС және ҮШҚКЕҰ көрсететін нарықтық емес қызметтердің құны – тиісті қызмет көрсету түрінің шығарылымы бойынша есептелген индекс дефляторлармен;</w:t>
      </w:r>
    </w:p>
    <w:p>
      <w:pPr>
        <w:spacing w:after="0"/>
        <w:ind w:left="0"/>
        <w:jc w:val="both"/>
      </w:pPr>
      <w:r>
        <w:rPr>
          <w:rFonts w:ascii="Times New Roman"/>
          <w:b w:val="false"/>
          <w:i w:val="false"/>
          <w:color w:val="000000"/>
          <w:sz w:val="28"/>
        </w:rPr>
        <w:t>
      МБС мен ҮШҚКЕҰ-ның нарықтық өндірушілерден үй шаруашылықтарына тегін немесе экономикалық болмашы бағалар бойынша беру үшін сатып алған тауарлар мен қызметтердің құны – тиісті тауарлар мен қызметтерге тұтыну бағаларының индекстерімен.</w:t>
      </w:r>
    </w:p>
    <w:bookmarkStart w:name="z76" w:id="74"/>
    <w:p>
      <w:pPr>
        <w:spacing w:after="0"/>
        <w:ind w:left="0"/>
        <w:jc w:val="both"/>
      </w:pPr>
      <w:r>
        <w:rPr>
          <w:rFonts w:ascii="Times New Roman"/>
          <w:b w:val="false"/>
          <w:i w:val="false"/>
          <w:color w:val="000000"/>
          <w:sz w:val="28"/>
        </w:rPr>
        <w:t>
      42. Тұрақты бағаларда негізгі капиталдың жалпы қорланымын бағалау келесі топтар бойынша дефляторлау әдісімен жүзеге асырылады:</w:t>
      </w:r>
    </w:p>
    <w:bookmarkEnd w:id="74"/>
    <w:p>
      <w:pPr>
        <w:spacing w:after="0"/>
        <w:ind w:left="0"/>
        <w:jc w:val="both"/>
      </w:pPr>
      <w:r>
        <w:rPr>
          <w:rFonts w:ascii="Times New Roman"/>
          <w:b w:val="false"/>
          <w:i w:val="false"/>
          <w:color w:val="000000"/>
          <w:sz w:val="28"/>
        </w:rPr>
        <w:t>
      ғимараттар мен имараттар - құрылыстағы баға индекстерімен немесе құрылыстағы орташа айлық жалақы индексімен;</w:t>
      </w:r>
    </w:p>
    <w:p>
      <w:pPr>
        <w:spacing w:after="0"/>
        <w:ind w:left="0"/>
        <w:jc w:val="both"/>
      </w:pPr>
      <w:r>
        <w:rPr>
          <w:rFonts w:ascii="Times New Roman"/>
          <w:b w:val="false"/>
          <w:i w:val="false"/>
          <w:color w:val="000000"/>
          <w:sz w:val="28"/>
        </w:rPr>
        <w:t>
      жерді жақсарту - құрылыстағы баға индекстерімен;</w:t>
      </w:r>
    </w:p>
    <w:p>
      <w:pPr>
        <w:spacing w:after="0"/>
        <w:ind w:left="0"/>
        <w:jc w:val="both"/>
      </w:pPr>
      <w:r>
        <w:rPr>
          <w:rFonts w:ascii="Times New Roman"/>
          <w:b w:val="false"/>
          <w:i w:val="false"/>
          <w:color w:val="000000"/>
          <w:sz w:val="28"/>
        </w:rPr>
        <w:t>
      машиналар мен жабдықтар – отандық машиналар мен жабдықтар үшін өнеркәсіп өнімдерін өндіруші кәсіпорындар бағаларының индекстерімен және импорттық машиналар мен жабдықтар үшін импорттық түсімдер бағаларының тиісті индекстерімен;</w:t>
      </w:r>
    </w:p>
    <w:p>
      <w:pPr>
        <w:spacing w:after="0"/>
        <w:ind w:left="0"/>
        <w:jc w:val="both"/>
      </w:pPr>
      <w:r>
        <w:rPr>
          <w:rFonts w:ascii="Times New Roman"/>
          <w:b w:val="false"/>
          <w:i w:val="false"/>
          <w:color w:val="000000"/>
          <w:sz w:val="28"/>
        </w:rPr>
        <w:t>
      биологиялық активтер - ауыл шаруашылығы өнімдерін өндіруші кәсіпорындар бағаларының индекстерімен;</w:t>
      </w:r>
    </w:p>
    <w:p>
      <w:pPr>
        <w:spacing w:after="0"/>
        <w:ind w:left="0"/>
        <w:jc w:val="both"/>
      </w:pPr>
      <w:r>
        <w:rPr>
          <w:rFonts w:ascii="Times New Roman"/>
          <w:b w:val="false"/>
          <w:i w:val="false"/>
          <w:color w:val="000000"/>
          <w:sz w:val="28"/>
        </w:rPr>
        <w:t>
      кітапханалардың, ғылыми-техникалық ақпарат органдарының, мұрағаттардың, мұражайлардың және осыған ұқсас мекемелердің қорлары-өндірушілердің полиграфиялық өнеркәсіп өнімдеріне баға индекстерімен;</w:t>
      </w:r>
    </w:p>
    <w:p>
      <w:pPr>
        <w:spacing w:after="0"/>
        <w:ind w:left="0"/>
        <w:jc w:val="both"/>
      </w:pPr>
      <w:r>
        <w:rPr>
          <w:rFonts w:ascii="Times New Roman"/>
          <w:b w:val="false"/>
          <w:i w:val="false"/>
          <w:color w:val="000000"/>
          <w:sz w:val="28"/>
        </w:rPr>
        <w:t>
      өндірілмеген активтерге меншік құқығын беруге байланысты шығындар – жылжымайтын мүлікпен операциялар бойынша қызметтерді шығару бойынша дефлятормен;</w:t>
      </w:r>
    </w:p>
    <w:p>
      <w:pPr>
        <w:spacing w:after="0"/>
        <w:ind w:left="0"/>
        <w:jc w:val="both"/>
      </w:pPr>
      <w:r>
        <w:rPr>
          <w:rFonts w:ascii="Times New Roman"/>
          <w:b w:val="false"/>
          <w:i w:val="false"/>
          <w:color w:val="000000"/>
          <w:sz w:val="28"/>
        </w:rPr>
        <w:t>
      ғылыми зерттеулер мен әзірлемелер – "Ғылыми зерттеулер мен әзірлемелер" экономикалық қызмет түрі бойынша орташа айлық жалақы индексімен";</w:t>
      </w:r>
    </w:p>
    <w:p>
      <w:pPr>
        <w:spacing w:after="0"/>
        <w:ind w:left="0"/>
        <w:jc w:val="both"/>
      </w:pPr>
      <w:r>
        <w:rPr>
          <w:rFonts w:ascii="Times New Roman"/>
          <w:b w:val="false"/>
          <w:i w:val="false"/>
          <w:color w:val="000000"/>
          <w:sz w:val="28"/>
        </w:rPr>
        <w:t>
      пайдалы қазбалар қорларын барлау және бағалау – құрылыстағы баға индекстерімен немесе "Тау-кен өндіру өнеркәсібі саласындағы техникалық қызметтер"экономикалық қызмет түрі бойынша орташа айлық жалақы индексімен;</w:t>
      </w:r>
    </w:p>
    <w:p>
      <w:pPr>
        <w:spacing w:after="0"/>
        <w:ind w:left="0"/>
        <w:jc w:val="both"/>
      </w:pPr>
      <w:r>
        <w:rPr>
          <w:rFonts w:ascii="Times New Roman"/>
          <w:b w:val="false"/>
          <w:i w:val="false"/>
          <w:color w:val="000000"/>
          <w:sz w:val="28"/>
        </w:rPr>
        <w:t>
      компьютерлік бағдарламалық қамтамасыз ету және деректер қоры – өндірушілердің тиісті өнімге баға индекстерімен немесе "Компьютерлік бағдарламалау" экономикалық қызмет түрі бойынша орташа айлық жалақы индексімен;</w:t>
      </w:r>
    </w:p>
    <w:p>
      <w:pPr>
        <w:spacing w:after="0"/>
        <w:ind w:left="0"/>
        <w:jc w:val="both"/>
      </w:pPr>
      <w:r>
        <w:rPr>
          <w:rFonts w:ascii="Times New Roman"/>
          <w:b w:val="false"/>
          <w:i w:val="false"/>
          <w:color w:val="000000"/>
          <w:sz w:val="28"/>
        </w:rPr>
        <w:t>
      ойын – сауық, әдеби және көркем туындылардың түпнұсқалары-отандық өнім үшін тұтыну бағаларының тиісті индекстерімен және импорттық өнім үшін импорттық түсімдер бағаларының тиісті индекстерімен;</w:t>
      </w:r>
    </w:p>
    <w:bookmarkStart w:name="z77" w:id="75"/>
    <w:p>
      <w:pPr>
        <w:spacing w:after="0"/>
        <w:ind w:left="0"/>
        <w:jc w:val="both"/>
      </w:pPr>
      <w:r>
        <w:rPr>
          <w:rFonts w:ascii="Times New Roman"/>
          <w:b w:val="false"/>
          <w:i w:val="false"/>
          <w:color w:val="000000"/>
          <w:sz w:val="28"/>
        </w:rPr>
        <w:t>
      43. Тұрақты бағаларда материалдық айналым құралдары қорларының өзгеруін бағалау үшін қорлардың салалық шығу тегі бойынша топтамада жылдың орташа бағаларында бағаланған материалдық айналым құралдары қорларының өсуі туралы ағымдағы бағалардағы деректер қолданылады. Көрсетілген деректер өткен жылға қарағанда өндірушілердің есепті жылғы тиісті баға индекстеріне немесе тиісті салалардың шығарылымы бойынша есептелген дефляторларға бөлінеді.</w:t>
      </w:r>
    </w:p>
    <w:bookmarkEnd w:id="75"/>
    <w:bookmarkStart w:name="z78" w:id="76"/>
    <w:p>
      <w:pPr>
        <w:spacing w:after="0"/>
        <w:ind w:left="0"/>
        <w:jc w:val="both"/>
      </w:pPr>
      <w:r>
        <w:rPr>
          <w:rFonts w:ascii="Times New Roman"/>
          <w:b w:val="false"/>
          <w:i w:val="false"/>
          <w:color w:val="000000"/>
          <w:sz w:val="28"/>
        </w:rPr>
        <w:t>
      44. Құндылықтарды сатып алуды тұрақты бағаларға қайта есептеу кезінде тиісті индекстермен ағымдағы бағаларда есепті жыл үшін деректерді дефляторлау әдісі пайдаланылады. Алтын мен бағалы металдарды бағалау үшін әлемдік нарықтың баға индекстері пайдаланылады.</w:t>
      </w:r>
    </w:p>
    <w:bookmarkEnd w:id="76"/>
    <w:bookmarkStart w:name="z79" w:id="77"/>
    <w:p>
      <w:pPr>
        <w:spacing w:after="0"/>
        <w:ind w:left="0"/>
        <w:jc w:val="both"/>
      </w:pPr>
      <w:r>
        <w:rPr>
          <w:rFonts w:ascii="Times New Roman"/>
          <w:b w:val="false"/>
          <w:i w:val="false"/>
          <w:color w:val="000000"/>
          <w:sz w:val="28"/>
        </w:rPr>
        <w:t>
      45. Тұрақты бағаларда тауарлардың экспортын бағалау өнімнің экспорттық жеткізілімдері бағасының тиісті индекстерімен дефляторлау әдісімен жүзеге асырылады.</w:t>
      </w:r>
    </w:p>
    <w:bookmarkEnd w:id="77"/>
    <w:bookmarkStart w:name="z80" w:id="78"/>
    <w:p>
      <w:pPr>
        <w:spacing w:after="0"/>
        <w:ind w:left="0"/>
        <w:jc w:val="both"/>
      </w:pPr>
      <w:r>
        <w:rPr>
          <w:rFonts w:ascii="Times New Roman"/>
          <w:b w:val="false"/>
          <w:i w:val="false"/>
          <w:color w:val="000000"/>
          <w:sz w:val="28"/>
        </w:rPr>
        <w:t>
      46. Тұрақты бағаларда тауарлардың импортын бағалау өнімнің импорттық түсімдері бағасының тиісті индекстерімен дефляторлау әдісімен жүзеге асырылады.</w:t>
      </w:r>
    </w:p>
    <w:bookmarkEnd w:id="78"/>
    <w:bookmarkStart w:name="z81" w:id="79"/>
    <w:p>
      <w:pPr>
        <w:spacing w:after="0"/>
        <w:ind w:left="0"/>
        <w:jc w:val="both"/>
      </w:pPr>
      <w:r>
        <w:rPr>
          <w:rFonts w:ascii="Times New Roman"/>
          <w:b w:val="false"/>
          <w:i w:val="false"/>
          <w:color w:val="000000"/>
          <w:sz w:val="28"/>
        </w:rPr>
        <w:t>
      47. Қызметтер экспортын бағалау үшін келесі әдістер қолданылады:</w:t>
      </w:r>
    </w:p>
    <w:bookmarkEnd w:id="79"/>
    <w:p>
      <w:pPr>
        <w:spacing w:after="0"/>
        <w:ind w:left="0"/>
        <w:jc w:val="both"/>
      </w:pPr>
      <w:r>
        <w:rPr>
          <w:rFonts w:ascii="Times New Roman"/>
          <w:b w:val="false"/>
          <w:i w:val="false"/>
          <w:color w:val="000000"/>
          <w:sz w:val="28"/>
        </w:rPr>
        <w:t>
      экспорттық қызметтердің осы түрін көрсетуге мамандандырылған бірліктер қызметкерлері санының индексі бойынша немесе қызметтер көрсетілген бейрезиденттер санының индексі бойынша ағымдағы бағаларда өткен жылғы деректерді ұлттық валютада экстраполяциялау;</w:t>
      </w:r>
    </w:p>
    <w:p>
      <w:pPr>
        <w:spacing w:after="0"/>
        <w:ind w:left="0"/>
        <w:jc w:val="both"/>
      </w:pPr>
      <w:r>
        <w:rPr>
          <w:rFonts w:ascii="Times New Roman"/>
          <w:b w:val="false"/>
          <w:i w:val="false"/>
          <w:color w:val="000000"/>
          <w:sz w:val="28"/>
        </w:rPr>
        <w:t>
      экономиканың тиісті салаларындағы орташа жалақы индексі бойынша ағымдағы бағаларда есепті жылғы деректерді ұлттық валютада дефляторлау.</w:t>
      </w:r>
    </w:p>
    <w:bookmarkStart w:name="z82" w:id="80"/>
    <w:p>
      <w:pPr>
        <w:spacing w:after="0"/>
        <w:ind w:left="0"/>
        <w:jc w:val="both"/>
      </w:pPr>
      <w:r>
        <w:rPr>
          <w:rFonts w:ascii="Times New Roman"/>
          <w:b w:val="false"/>
          <w:i w:val="false"/>
          <w:color w:val="000000"/>
          <w:sz w:val="28"/>
        </w:rPr>
        <w:t>
      48. Қызметтер импортын бағалау үшін мына әдістер қолданылады:</w:t>
      </w:r>
    </w:p>
    <w:bookmarkEnd w:id="8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47-тармағында</w:t>
      </w:r>
      <w:r>
        <w:rPr>
          <w:rFonts w:ascii="Times New Roman"/>
          <w:b w:val="false"/>
          <w:i w:val="false"/>
          <w:color w:val="000000"/>
          <w:sz w:val="28"/>
        </w:rPr>
        <w:t xml:space="preserve"> көрсетілген, бірақ олар үшін индекстер тиісті қызмет түрінің импортында басым елдердің деректері бойынша есептеледі;</w:t>
      </w:r>
    </w:p>
    <w:p>
      <w:pPr>
        <w:spacing w:after="0"/>
        <w:ind w:left="0"/>
        <w:jc w:val="both"/>
      </w:pPr>
      <w:r>
        <w:rPr>
          <w:rFonts w:ascii="Times New Roman"/>
          <w:b w:val="false"/>
          <w:i w:val="false"/>
          <w:color w:val="000000"/>
          <w:sz w:val="28"/>
        </w:rPr>
        <w:t>
      тауарлар импорты бойынша қалыптасқан дефлятор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Ағымдағы және тұрақты </w:t>
            </w:r>
            <w:r>
              <w:br/>
            </w:r>
            <w:r>
              <w:rPr>
                <w:rFonts w:ascii="Times New Roman"/>
                <w:b w:val="false"/>
                <w:i w:val="false"/>
                <w:color w:val="000000"/>
                <w:sz w:val="20"/>
              </w:rPr>
              <w:t xml:space="preserve">бағаларда түпкілікті тұтыну </w:t>
            </w:r>
            <w:r>
              <w:br/>
            </w:r>
            <w:r>
              <w:rPr>
                <w:rFonts w:ascii="Times New Roman"/>
                <w:b w:val="false"/>
                <w:i w:val="false"/>
                <w:color w:val="000000"/>
                <w:sz w:val="20"/>
              </w:rPr>
              <w:t xml:space="preserve">әдісімен жалпы ішкі өнімді </w:t>
            </w:r>
            <w:r>
              <w:br/>
            </w:r>
            <w:r>
              <w:rPr>
                <w:rFonts w:ascii="Times New Roman"/>
                <w:b w:val="false"/>
                <w:i w:val="false"/>
                <w:color w:val="000000"/>
                <w:sz w:val="20"/>
              </w:rPr>
              <w:t>есептеу әдістемесіне</w:t>
            </w:r>
            <w:r>
              <w:br/>
            </w:r>
            <w:r>
              <w:rPr>
                <w:rFonts w:ascii="Times New Roman"/>
                <w:b w:val="false"/>
                <w:i w:val="false"/>
                <w:color w:val="000000"/>
                <w:sz w:val="20"/>
              </w:rPr>
              <w:t>1- қосымша</w:t>
            </w:r>
          </w:p>
        </w:tc>
      </w:tr>
    </w:tbl>
    <w:bookmarkStart w:name="z84" w:id="81"/>
    <w:p>
      <w:pPr>
        <w:spacing w:after="0"/>
        <w:ind w:left="0"/>
        <w:jc w:val="left"/>
      </w:pPr>
      <w:r>
        <w:rPr>
          <w:rFonts w:ascii="Times New Roman"/>
          <w:b/>
          <w:i w:val="false"/>
          <w:color w:val="000000"/>
        </w:rPr>
        <w:t xml:space="preserve"> Тауарлар мен қызметтер шотының мысалы</w:t>
      </w:r>
    </w:p>
    <w:bookmarkEnd w:id="81"/>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8"/>
        <w:gridCol w:w="3172"/>
      </w:tblGrid>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салынған салықтар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субсидиялар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Аралақ тұтыну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қорланым</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экспорты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Ағымдағы және тұрақты </w:t>
            </w:r>
            <w:r>
              <w:br/>
            </w:r>
            <w:r>
              <w:rPr>
                <w:rFonts w:ascii="Times New Roman"/>
                <w:b w:val="false"/>
                <w:i w:val="false"/>
                <w:color w:val="000000"/>
                <w:sz w:val="20"/>
              </w:rPr>
              <w:t xml:space="preserve">бағаларда түпкілікті тұтыну </w:t>
            </w:r>
            <w:r>
              <w:br/>
            </w:r>
            <w:r>
              <w:rPr>
                <w:rFonts w:ascii="Times New Roman"/>
                <w:b w:val="false"/>
                <w:i w:val="false"/>
                <w:color w:val="000000"/>
                <w:sz w:val="20"/>
              </w:rPr>
              <w:t xml:space="preserve">әдісімен жалпы ішкі өнімді </w:t>
            </w:r>
            <w:r>
              <w:br/>
            </w:r>
            <w:r>
              <w:rPr>
                <w:rFonts w:ascii="Times New Roman"/>
                <w:b w:val="false"/>
                <w:i w:val="false"/>
                <w:color w:val="000000"/>
                <w:sz w:val="20"/>
              </w:rPr>
              <w:t>есептеу әдістемесіне</w:t>
            </w:r>
            <w:r>
              <w:br/>
            </w:r>
            <w:r>
              <w:rPr>
                <w:rFonts w:ascii="Times New Roman"/>
                <w:b w:val="false"/>
                <w:i w:val="false"/>
                <w:color w:val="000000"/>
                <w:sz w:val="20"/>
              </w:rPr>
              <w:t>2 - қосымша</w:t>
            </w:r>
          </w:p>
        </w:tc>
      </w:tr>
    </w:tbl>
    <w:bookmarkStart w:name="z86" w:id="82"/>
    <w:p>
      <w:pPr>
        <w:spacing w:after="0"/>
        <w:ind w:left="0"/>
        <w:jc w:val="left"/>
      </w:pPr>
      <w:r>
        <w:rPr>
          <w:rFonts w:ascii="Times New Roman"/>
          <w:b/>
          <w:i w:val="false"/>
          <w:color w:val="000000"/>
        </w:rPr>
        <w:t xml:space="preserve"> Қолда бар табысты пайдалану шотының мысалы</w:t>
      </w:r>
    </w:p>
    <w:bookmarkEnd w:id="82"/>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8"/>
        <w:gridCol w:w="3172"/>
      </w:tblGrid>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және теңгерімдеуші бабтар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табыс</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құқықтарының өзгеруіне түзету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құқықтарының өзгеруіне түзету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