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25a3" w14:textId="d302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"Шаруа немесе фермер қожалығын, ауыл шаруашылығы өндірісін жүргізу үшін уақытша өтеулі жер пайдалану (жалға алу) құқығын беру жөніндегі конкурсты ұйымдастыру мен өткізу қағидаларын бекіту туралы" Қазақстан Республикасы Премьер-Министрінің орынбасары – Қазақстан Республикасы Ауыл шаруашылығы министрінің 2018 жылғы 20 желтоқсандағы № 518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2021 жылғы 11 қарашадағы № 328 бұйрығы. Қазақстан Республикасының Әділет министрлігінде 2021 жылғы 12 қарашада № 25120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01.01.2022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"Шаруа немесе фермер қожалығын, ауыл шаруашылығы өндірісін жүргізу үшін уақытша өтеулі жер пайдалану (жалға алу) құқығын беру жөніндегі конкурсты ұйымдастыру мен өткізу қағидаларын бекіту туралы" Қазақстан Республикасы Премьер-Министрінің орынбасары – Қазақстан Республикасы Ауыл шаруашылығы министрінің 2018 жылғы 20 желтоқсандағы № 518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18048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Шаруа немесе фермер қожалығын, ауыл шаруашылығы өндірісін жүргізу үшін уақытша өтеулі жер пайдалану (жалға алу) құқығын беру жөніндегі конкурсты ұйымдастыру мен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Балдар міндеттемелердің мынадай өлшемшарттары бойынша беріледі: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гектарға салынатын инвестициялардың болжамды көлемі туралы,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суарылмайтын егістікке: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50-ге дейін –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50-ден 70-ке дейін – 5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70-тен 90-ға дейін – 10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90-нан 110-ға дейін – 15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110-нан жоғары – 20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суарылатын егістікке (суарылатын жерлер):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200-ге дейін –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200-ден 300-ге дейін – 5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300-ден 400-ге дейін – 10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400-ден 500-ге дейін – 15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500-ден жоғары – 20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жайылымдық және шабындық алқаптарға: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5-ке дейін –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5-тен 10-ға дейін – 5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10-нан 20-ға дейін – 10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20-дан 30-ға дейін – 15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30-дан жоғары – 20 балл.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ауданда, қалада, ауылда, кентте кемінде 5 жыл тұратын адамдарға конкурстық ұсыныстарына қосымша 10 балл беру түрінде артықшылық беріледі.".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Жер ресурстарын басқару комитеті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2022 жылғы 1 қаңтардан бастап қолданысқа енгізіледі және ресми жариялануы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