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178c" w14:textId="9f01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қарашадағы № 336 бұйрығы. Қазақстан Республикасының Әділет министрлігінде 2021 жылғы 19 қарашада № 25241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4"/>
    <w:p>
      <w:pPr>
        <w:spacing w:after="0"/>
        <w:ind w:left="0"/>
        <w:jc w:val="both"/>
      </w:pPr>
      <w:r>
        <w:rPr>
          <w:rFonts w:ascii="Times New Roman"/>
          <w:b w:val="false"/>
          <w:i w:val="false"/>
          <w:color w:val="000000"/>
          <w:sz w:val="28"/>
        </w:rPr>
        <w:t>
      Өткен жылдың төленбеген міндеттемелері бюджетте міндеттемелерден бос қаражат болған жағдайда, ағымдағы жылдың қаражаты есебінен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bookmarkStart w:name="z9" w:id="5"/>
    <w:p>
      <w:pPr>
        <w:spacing w:after="0"/>
        <w:ind w:left="0"/>
        <w:jc w:val="both"/>
      </w:pPr>
      <w:r>
        <w:rPr>
          <w:rFonts w:ascii="Times New Roman"/>
          <w:b w:val="false"/>
          <w:i w:val="false"/>
          <w:color w:val="000000"/>
          <w:sz w:val="28"/>
        </w:rPr>
        <w:t>
      "8) қарыз алушы (көрсетілетін қызметті алушы) – агроөнеркәсіптік кешенде қызметін жүзеге асыратын және қаржы институтымен қарыз шартын жасасқан жеке немесе заңды тұлға, дара кәсіпкер (оның ішінде шаруа (фермер) қожалығы);";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(бұдан әрі – Басым жобаларға кредит беру және қаржылық лизинг тетігі) шеңберінде қаржы институттары берген мынадай қарыз шарттары бойынша сыйақы мөлшерлемелерін субсидиялау жүзеге асырылады:</w:t>
      </w:r>
    </w:p>
    <w:bookmarkEnd w:id="6"/>
    <w:p>
      <w:pPr>
        <w:spacing w:after="0"/>
        <w:ind w:left="0"/>
        <w:jc w:val="both"/>
      </w:pPr>
      <w:r>
        <w:rPr>
          <w:rFonts w:ascii="Times New Roman"/>
          <w:b w:val="false"/>
          <w:i w:val="false"/>
          <w:color w:val="000000"/>
          <w:sz w:val="28"/>
        </w:rPr>
        <w:t>
      1) сыйақы мөлшерлемелерін теңгемен жылдық 10 (он) %-ға төмендете отырып, инвестициялық мақсаттарға арналған,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2) сыйақы мөлшерлемелерін теңгемен жылдық 9 (тоғыз) %-ға төмендете отырып, айналым қаражатын толықтыруға арналған, бұл ретте субсидиялау мерзімі ұзарту құқығынсыз 3 (үш) жылдан аспайды;</w:t>
      </w:r>
    </w:p>
    <w:p>
      <w:pPr>
        <w:spacing w:after="0"/>
        <w:ind w:left="0"/>
        <w:jc w:val="both"/>
      </w:pPr>
      <w:r>
        <w:rPr>
          <w:rFonts w:ascii="Times New Roman"/>
          <w:b w:val="false"/>
          <w:i w:val="false"/>
          <w:color w:val="000000"/>
          <w:sz w:val="28"/>
        </w:rPr>
        <w:t>
      3) сыйақы мөлшерлемелерін теңгемен жылдық 9 (тоғыз) %-ға төмендете отырып, көктемгі егіс және (немесе) егін жинау жұмыстарын жүргізуге арналған, бұл ретте субсидиялау мерзімі ұзарту құқығынсыз 1 (бір) жылдан аспайды.</w:t>
      </w:r>
    </w:p>
    <w:p>
      <w:pPr>
        <w:spacing w:after="0"/>
        <w:ind w:left="0"/>
        <w:jc w:val="both"/>
      </w:pPr>
      <w:r>
        <w:rPr>
          <w:rFonts w:ascii="Times New Roman"/>
          <w:b w:val="false"/>
          <w:i w:val="false"/>
          <w:color w:val="000000"/>
          <w:sz w:val="28"/>
        </w:rPr>
        <w:t>
      Осы тармақтың 2) тармақшасы 2019 жылғы 1 қаңтардан бастап туындаған қатынастарға қолданылады.</w:t>
      </w:r>
    </w:p>
    <w:p>
      <w:pPr>
        <w:spacing w:after="0"/>
        <w:ind w:left="0"/>
        <w:jc w:val="both"/>
      </w:pPr>
      <w:r>
        <w:rPr>
          <w:rFonts w:ascii="Times New Roman"/>
          <w:b w:val="false"/>
          <w:i w:val="false"/>
          <w:color w:val="000000"/>
          <w:sz w:val="28"/>
        </w:rPr>
        <w:t>
      Осы тармақтың шеңберінде қаржы институттары Басым жобаларға кредит беру және қаржылық лизинг тетігіне қосымшаға сәйкес азық-түлік тауарлары бөлімінде көрсетілген Басым жобалар бойынша кредит беруге және қаржылық лизингке арналған тауарлар тізбесіне сәйкес берген қолданыстағы қарыз шарттары субсидиялануы тиіс.</w:t>
      </w:r>
    </w:p>
    <w:p>
      <w:pPr>
        <w:spacing w:after="0"/>
        <w:ind w:left="0"/>
        <w:jc w:val="both"/>
      </w:pPr>
      <w:r>
        <w:rPr>
          <w:rFonts w:ascii="Times New Roman"/>
          <w:b w:val="false"/>
          <w:i w:val="false"/>
          <w:color w:val="000000"/>
          <w:sz w:val="28"/>
        </w:rPr>
        <w:t>
      Осы тармақтың шеңберінде екінші деңгейдегі банктер мен Қазақстанның Даму банкінің синдикатталған кредиттерінің сыйақы мөлшерлемелерін субсидиялауға да жол беріледі.";</w:t>
      </w:r>
    </w:p>
    <w:bookmarkStart w:name="z12"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13" w:id="8"/>
    <w:p>
      <w:pPr>
        <w:spacing w:after="0"/>
        <w:ind w:left="0"/>
        <w:jc w:val="both"/>
      </w:pPr>
      <w:r>
        <w:rPr>
          <w:rFonts w:ascii="Times New Roman"/>
          <w:b w:val="false"/>
          <w:i w:val="false"/>
          <w:color w:val="000000"/>
          <w:sz w:val="28"/>
        </w:rPr>
        <w:t>
      "5-1. Жұмыспен қамтудың 2020 – 2021 жылдарға арналған жол картасы шеңберінде қаржы институттары берген қарыз шарттары бойынша сыйақы мөлшерлемелерін субсидиялау былайша жүзеге асырылады:</w:t>
      </w:r>
    </w:p>
    <w:bookmarkEnd w:id="8"/>
    <w:p>
      <w:pPr>
        <w:spacing w:after="0"/>
        <w:ind w:left="0"/>
        <w:jc w:val="both"/>
      </w:pPr>
      <w:r>
        <w:rPr>
          <w:rFonts w:ascii="Times New Roman"/>
          <w:b w:val="false"/>
          <w:i w:val="false"/>
          <w:color w:val="000000"/>
          <w:sz w:val="28"/>
        </w:rPr>
        <w:t>
      1) Қазақстанның Даму Банкі мыналарға берген қарыздар бойынша:</w:t>
      </w:r>
    </w:p>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бұл ретте субсидиялау мерзімі ұзарту құқығынсыз 3 (үш) жылдан аспайды;</w:t>
      </w:r>
    </w:p>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"7. Осы Қағидалар күшіне енгенге дейін жасалған субсидиялау шарты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көзделген жағдайларды қоспағанда, субсидиялау шартында көрсетілген шарттарда субсидиялана береді.</w:t>
      </w:r>
    </w:p>
    <w:bookmarkEnd w:id="9"/>
    <w:p>
      <w:pPr>
        <w:spacing w:after="0"/>
        <w:ind w:left="0"/>
        <w:jc w:val="both"/>
      </w:pPr>
      <w:r>
        <w:rPr>
          <w:rFonts w:ascii="Times New Roman"/>
          <w:b w:val="false"/>
          <w:i w:val="false"/>
          <w:color w:val="000000"/>
          <w:sz w:val="28"/>
        </w:rPr>
        <w:t>
      Қағаз түріндегі субсидиялау шарттарын электрондық форматқа ауыстыруды және оларды субсидиялаудың ақпараттық жүйесінде тіркеуді қаржы институты жүзеге асырады.</w:t>
      </w:r>
    </w:p>
    <w:bookmarkStart w:name="z16" w:id="10"/>
    <w:p>
      <w:pPr>
        <w:spacing w:after="0"/>
        <w:ind w:left="0"/>
        <w:jc w:val="both"/>
      </w:pPr>
      <w:r>
        <w:rPr>
          <w:rFonts w:ascii="Times New Roman"/>
          <w:b w:val="false"/>
          <w:i w:val="false"/>
          <w:color w:val="000000"/>
          <w:sz w:val="28"/>
        </w:rPr>
        <w:t>
      8. Ұсыныс берілген күні қолданыста болатын және ұсыныс берілгенге дейін 4 (төрт) жылдан аспайтын уақыт бұрын жасалған қарыз шарттары субсидиялануы тиіс.</w:t>
      </w:r>
    </w:p>
    <w:bookmarkEnd w:id="10"/>
    <w:p>
      <w:pPr>
        <w:spacing w:after="0"/>
        <w:ind w:left="0"/>
        <w:jc w:val="both"/>
      </w:pPr>
      <w:r>
        <w:rPr>
          <w:rFonts w:ascii="Times New Roman"/>
          <w:b w:val="false"/>
          <w:i w:val="false"/>
          <w:color w:val="000000"/>
          <w:sz w:val="28"/>
        </w:rPr>
        <w:t xml:space="preserve">
      Субсидиялануын тоқтату туралы шешім қабылданған қарыз шарты бағдарламаға 1 (бір) реттен асырмай қайта қатысуға жіберіледі. </w:t>
      </w:r>
    </w:p>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бұрын жойылған субсидиялау шартында көрсетілген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көзделген жағдайларды қоспағанда, жұмыс органы (көрсетілетін қызметті беруші) ұсынысты мақұлдау туралы шешім қабылдаған күннен басталған кезең үшін бұрын мақұлданған субсидиялар сомасын ұлғайтпай, субсидиялау нормативтері, мерзімдері бөлігінде бұрынғы талаптармен қалпына келтіріледі.</w:t>
      </w:r>
    </w:p>
    <w:bookmarkStart w:name="z17" w:id="11"/>
    <w:p>
      <w:pPr>
        <w:spacing w:after="0"/>
        <w:ind w:left="0"/>
        <w:jc w:val="both"/>
      </w:pPr>
      <w:r>
        <w:rPr>
          <w:rFonts w:ascii="Times New Roman"/>
          <w:b w:val="false"/>
          <w:i w:val="false"/>
          <w:color w:val="000000"/>
          <w:sz w:val="28"/>
        </w:rPr>
        <w:t>
      9. Қарыз шарты бойынша субсидиялау оның бүкіл қолданылу мерзіміне жүзеге асырылады.</w:t>
      </w:r>
    </w:p>
    <w:bookmarkEnd w:id="11"/>
    <w:p>
      <w:pPr>
        <w:spacing w:after="0"/>
        <w:ind w:left="0"/>
        <w:jc w:val="both"/>
      </w:pPr>
      <w:r>
        <w:rPr>
          <w:rFonts w:ascii="Times New Roman"/>
          <w:b w:val="false"/>
          <w:i w:val="false"/>
          <w:color w:val="000000"/>
          <w:sz w:val="28"/>
        </w:rPr>
        <w:t>
      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p>
      <w:pPr>
        <w:spacing w:after="0"/>
        <w:ind w:left="0"/>
        <w:jc w:val="both"/>
      </w:pPr>
      <w:r>
        <w:rPr>
          <w:rFonts w:ascii="Times New Roman"/>
          <w:b w:val="false"/>
          <w:i w:val="false"/>
          <w:color w:val="000000"/>
          <w:sz w:val="28"/>
        </w:rPr>
        <w:t>
      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p>
      <w:pPr>
        <w:spacing w:after="0"/>
        <w:ind w:left="0"/>
        <w:jc w:val="both"/>
      </w:pPr>
      <w:r>
        <w:rPr>
          <w:rFonts w:ascii="Times New Roman"/>
          <w:b w:val="false"/>
          <w:i w:val="false"/>
          <w:color w:val="000000"/>
          <w:sz w:val="28"/>
        </w:rPr>
        <w:t xml:space="preserve">
      2019 жылы жұмыс органы (көрсетілетін қызметті беруші) мақұлдаған қарыз шарттары бойынша, сондай-ақ 2019 жылы жасалған және 2020 жылы жұмыс органы (көрсетілетін қызметті беруші) мақұлдаған қарыз шарттары бойынша қаржы институттары және жұмыс органы (көрсетілетін қызметті беруші) 2019 жылғы 1 қаңтардан бастап субсидиялар көлемдерін қайта есептеуді жүзеге асырады. </w:t>
      </w:r>
    </w:p>
    <w:p>
      <w:pPr>
        <w:spacing w:after="0"/>
        <w:ind w:left="0"/>
        <w:jc w:val="both"/>
      </w:pPr>
      <w:r>
        <w:rPr>
          <w:rFonts w:ascii="Times New Roman"/>
          <w:b w:val="false"/>
          <w:i w:val="false"/>
          <w:color w:val="000000"/>
          <w:sz w:val="28"/>
        </w:rPr>
        <w:t>
      Тиісті жылы 2019 жылғы 1 қаңтардан бастап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p>
      <w:pPr>
        <w:spacing w:after="0"/>
        <w:ind w:left="0"/>
        <w:jc w:val="both"/>
      </w:pPr>
      <w:r>
        <w:rPr>
          <w:rFonts w:ascii="Times New Roman"/>
          <w:b w:val="false"/>
          <w:i w:val="false"/>
          <w:color w:val="000000"/>
          <w:sz w:val="28"/>
        </w:rPr>
        <w:t>
      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p>
      <w:pPr>
        <w:spacing w:after="0"/>
        <w:ind w:left="0"/>
        <w:jc w:val="both"/>
      </w:pPr>
      <w:r>
        <w:rPr>
          <w:rFonts w:ascii="Times New Roman"/>
          <w:b w:val="false"/>
          <w:i w:val="false"/>
          <w:color w:val="000000"/>
          <w:sz w:val="28"/>
        </w:rPr>
        <w:t>
      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p>
      <w:pPr>
        <w:spacing w:after="0"/>
        <w:ind w:left="0"/>
        <w:jc w:val="both"/>
      </w:pPr>
      <w:r>
        <w:rPr>
          <w:rFonts w:ascii="Times New Roman"/>
          <w:b w:val="false"/>
          <w:i w:val="false"/>
          <w:color w:val="000000"/>
          <w:sz w:val="28"/>
        </w:rPr>
        <w:t>
      Өтеу графигі бар қарыз шартының көшірмесін қоса бере отырып, субсидиялар есептеу бөлігінде осы Қағидаларға 2-1-қосымшаға сәйкес нысан бойынша субсидиялар көлемдерін қайта есептеу туралы хабарламаны қаржы институты береді.</w:t>
      </w:r>
    </w:p>
    <w:p>
      <w:pPr>
        <w:spacing w:after="0"/>
        <w:ind w:left="0"/>
        <w:jc w:val="both"/>
      </w:pPr>
      <w:r>
        <w:rPr>
          <w:rFonts w:ascii="Times New Roman"/>
          <w:b w:val="false"/>
          <w:i w:val="false"/>
          <w:color w:val="000000"/>
          <w:sz w:val="28"/>
        </w:rPr>
        <w:t>
      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"12. Қарыз шартының талаптары өзгерген жағдайда,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бөлігінде көзделген жағдайларды қоспағанда) бұрын мақұлданған және есептелген субсидиялар сомасы ұлғайтылмайды, субсидиялау мерзімі ұзартылмайды.</w:t>
      </w:r>
    </w:p>
    <w:bookmarkEnd w:id="12"/>
    <w:p>
      <w:pPr>
        <w:spacing w:after="0"/>
        <w:ind w:left="0"/>
        <w:jc w:val="both"/>
      </w:pPr>
      <w:r>
        <w:rPr>
          <w:rFonts w:ascii="Times New Roman"/>
          <w:b w:val="false"/>
          <w:i w:val="false"/>
          <w:color w:val="000000"/>
          <w:sz w:val="28"/>
        </w:rPr>
        <w:t>
      Қаржы институттары қарыз алушы (көрсетілетін қызметті алушы) үшін жағдайды нашарлататын мән-жайлардың туындауына байланысты, оның ішінде Қазақстан Республикасы Президентінің және (немесе) Қазақстан Республикасы Үкіметінің шешімдеріне және (немесе) уәкілетті органдардың құжаттарына сәйкес төтенше жағдайды енгізу нәтижесінде сыйақы мөлшерлемелерін төлеу және (немесе) негізгі борышты өтеу мерзімін 10 (он) айдан аспайтын мерзімге кейінге қалдыруды ұсынған жағдайда аталған шектеу қарыз шарттарына қолданылмайды.</w:t>
      </w:r>
    </w:p>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10 (он)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"17.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bookmarkEnd w:id="13"/>
    <w:p>
      <w:pPr>
        <w:spacing w:after="0"/>
        <w:ind w:left="0"/>
        <w:jc w:val="both"/>
      </w:pPr>
      <w:r>
        <w:rPr>
          <w:rFonts w:ascii="Times New Roman"/>
          <w:b w:val="false"/>
          <w:i w:val="false"/>
          <w:color w:val="000000"/>
          <w:sz w:val="28"/>
        </w:rPr>
        <w:t>
      Ұсыныстарды жұмыс органы (көрсетілетін қызметті беруші) ұсыныстың келіп түскен күні мен уақытына сәйкес кезектілік тәртібімен қарайды.</w:t>
      </w:r>
    </w:p>
    <w:bookmarkStart w:name="z22" w:id="14"/>
    <w:p>
      <w:pPr>
        <w:spacing w:after="0"/>
        <w:ind w:left="0"/>
        <w:jc w:val="both"/>
      </w:pPr>
      <w:r>
        <w:rPr>
          <w:rFonts w:ascii="Times New Roman"/>
          <w:b w:val="false"/>
          <w:i w:val="false"/>
          <w:color w:val="000000"/>
          <w:sz w:val="28"/>
        </w:rPr>
        <w:t>
      18. Тиісті жылдың 1 шілдесіне дейін жаңа өтінімдерге көзделген бюджеттің 60 (алпыс) %-ы ауыл шаруашылығы техникасын, оның ішінде аспалы және тіркемелі жабдықты сатып алуға, сондай-ақ ауыл шаруашылығы жануарларын сатып алуға арналған қарыз шарттарын субсидиялауға пайдаланылады.</w:t>
      </w:r>
    </w:p>
    <w:bookmarkEnd w:id="14"/>
    <w:p>
      <w:pPr>
        <w:spacing w:after="0"/>
        <w:ind w:left="0"/>
        <w:jc w:val="both"/>
      </w:pPr>
      <w:r>
        <w:rPr>
          <w:rFonts w:ascii="Times New Roman"/>
          <w:b w:val="false"/>
          <w:i w:val="false"/>
          <w:color w:val="000000"/>
          <w:sz w:val="28"/>
        </w:rPr>
        <w:t>
      Егер тиісті жылдың 1 шілдесінде көрсетілген лимит игерілмеген болса, онда ұсыныстарды қабылдау көрсетілген лимитті қолданбай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"20. Жұмыс органының (көрсетілетін қызметті берушінің) ұсыныс бойынша шешімі мыналарды қамтиды:</w:t>
      </w:r>
    </w:p>
    <w:bookmarkEnd w:id="15"/>
    <w:p>
      <w:pPr>
        <w:spacing w:after="0"/>
        <w:ind w:left="0"/>
        <w:jc w:val="both"/>
      </w:pPr>
      <w:r>
        <w:rPr>
          <w:rFonts w:ascii="Times New Roman"/>
          <w:b w:val="false"/>
          <w:i w:val="false"/>
          <w:color w:val="000000"/>
          <w:sz w:val="28"/>
        </w:rPr>
        <w:t>
      1) қаржы институтының атауы және орналасқан жері;</w:t>
      </w:r>
    </w:p>
    <w:p>
      <w:pPr>
        <w:spacing w:after="0"/>
        <w:ind w:left="0"/>
        <w:jc w:val="both"/>
      </w:pPr>
      <w:r>
        <w:rPr>
          <w:rFonts w:ascii="Times New Roman"/>
          <w:b w:val="false"/>
          <w:i w:val="false"/>
          <w:color w:val="000000"/>
          <w:sz w:val="28"/>
        </w:rPr>
        <w:t xml:space="preserve">
      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 </w:t>
      </w:r>
    </w:p>
    <w:p>
      <w:pPr>
        <w:spacing w:after="0"/>
        <w:ind w:left="0"/>
        <w:jc w:val="both"/>
      </w:pPr>
      <w:r>
        <w:rPr>
          <w:rFonts w:ascii="Times New Roman"/>
          <w:b w:val="false"/>
          <w:i w:val="false"/>
          <w:color w:val="000000"/>
          <w:sz w:val="28"/>
        </w:rPr>
        <w:t>
      3) кредит/лизинг сомасы;</w:t>
      </w:r>
    </w:p>
    <w:p>
      <w:pPr>
        <w:spacing w:after="0"/>
        <w:ind w:left="0"/>
        <w:jc w:val="both"/>
      </w:pPr>
      <w:r>
        <w:rPr>
          <w:rFonts w:ascii="Times New Roman"/>
          <w:b w:val="false"/>
          <w:i w:val="false"/>
          <w:color w:val="000000"/>
          <w:sz w:val="28"/>
        </w:rPr>
        <w:t>
      4) әрбір қарыз шартының қолданылу мерзімі;</w:t>
      </w:r>
    </w:p>
    <w:p>
      <w:pPr>
        <w:spacing w:after="0"/>
        <w:ind w:left="0"/>
        <w:jc w:val="both"/>
      </w:pPr>
      <w:r>
        <w:rPr>
          <w:rFonts w:ascii="Times New Roman"/>
          <w:b w:val="false"/>
          <w:i w:val="false"/>
          <w:color w:val="000000"/>
          <w:sz w:val="28"/>
        </w:rPr>
        <w:t>
      5) субсидиялау мерзімі;</w:t>
      </w:r>
    </w:p>
    <w:p>
      <w:pPr>
        <w:spacing w:after="0"/>
        <w:ind w:left="0"/>
        <w:jc w:val="both"/>
      </w:pPr>
      <w:r>
        <w:rPr>
          <w:rFonts w:ascii="Times New Roman"/>
          <w:b w:val="false"/>
          <w:i w:val="false"/>
          <w:color w:val="000000"/>
          <w:sz w:val="28"/>
        </w:rPr>
        <w:t>
      6) субсидиялау нормативі;</w:t>
      </w:r>
    </w:p>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Start w:name="z25" w:id="16"/>
    <w:p>
      <w:pPr>
        <w:spacing w:after="0"/>
        <w:ind w:left="0"/>
        <w:jc w:val="both"/>
      </w:pPr>
      <w:r>
        <w:rPr>
          <w:rFonts w:ascii="Times New Roman"/>
          <w:b w:val="false"/>
          <w:i w:val="false"/>
          <w:color w:val="000000"/>
          <w:sz w:val="28"/>
        </w:rPr>
        <w:t>
      мынадай мазмұндағы 20-1-тармақпен толықтырылсын:</w:t>
      </w:r>
    </w:p>
    <w:bookmarkEnd w:id="16"/>
    <w:bookmarkStart w:name="z26" w:id="17"/>
    <w:p>
      <w:pPr>
        <w:spacing w:after="0"/>
        <w:ind w:left="0"/>
        <w:jc w:val="both"/>
      </w:pPr>
      <w:r>
        <w:rPr>
          <w:rFonts w:ascii="Times New Roman"/>
          <w:b w:val="false"/>
          <w:i w:val="false"/>
          <w:color w:val="000000"/>
          <w:sz w:val="28"/>
        </w:rPr>
        <w:t>
      "20-1. Жұмыс органы (көрсетілетін қызметті беруші) мақұлдаған ұсыныстар резервке (күту парағына) келіп түседі.</w:t>
      </w:r>
    </w:p>
    <w:bookmarkEnd w:id="17"/>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кестесімен қарыз шартының көшірмесін қоса бере отырып, қағаз нысанда ұсыныстан алынған мәліметтерді ақпараттық жүйеге енгізеді.</w:t>
      </w:r>
    </w:p>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субсидиялаудың ақпараттық жүйесінде көрсетіледі.</w:t>
      </w:r>
    </w:p>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p>
      <w:pPr>
        <w:spacing w:after="0"/>
        <w:ind w:left="0"/>
        <w:jc w:val="both"/>
      </w:pPr>
      <w:r>
        <w:rPr>
          <w:rFonts w:ascii="Times New Roman"/>
          <w:b w:val="false"/>
          <w:i w:val="false"/>
          <w:color w:val="000000"/>
          <w:sz w:val="28"/>
        </w:rPr>
        <w:t>
      Ұсыныс бойынша оң шешім қабылданғаннан кейін 1 (бір) жұмыс күні ішінде осы Қағидаларға 7-1-қосымшаға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"21.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"23.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30-тармағында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"32. Қолданыстағы қарыз шартының талаптары (сыйақы мөлшерлемесі, сыйақы төлеу мерзімдері, негізгі борышты және (немесе) сыйақыны төлеу мерзімін кейінге қалдыруды ұсыну)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кестесін және субсидиялар көлемін қоса бере отырып, бұл туралы жұмыс органын (көрсетілетін қызметті берушіні) хабарлар етеді.</w:t>
      </w:r>
    </w:p>
    <w:bookmarkEnd w:id="20"/>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"41. Қаржы институты субсидиялауға өтінімді "электрондық үкіметтің" веб-порталы арқылы береді.</w:t>
      </w:r>
    </w:p>
    <w:bookmarkEnd w:id="21"/>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субсидиялаудың ақпараттық жүйесінде жеке шоттардың болуы субсидиялаудың ақпараттық жүйесінің "Заңды тұлғалар" немесе "Жеке тұлғалар" мемлекеттік дерекқорларымен ақпараттық өзара іс-қимылы нәтижесінде расталады.</w:t>
      </w:r>
    </w:p>
    <w:p>
      <w:pPr>
        <w:spacing w:after="0"/>
        <w:ind w:left="0"/>
        <w:jc w:val="both"/>
      </w:pPr>
      <w:r>
        <w:rPr>
          <w:rFonts w:ascii="Times New Roman"/>
          <w:b w:val="false"/>
          <w:i w:val="false"/>
          <w:color w:val="000000"/>
          <w:sz w:val="28"/>
        </w:rPr>
        <w:t>
      Субсидиялаудың ақпараттық жүйесінде жеке шоттың болуы қарыз алушыға (көрсетілетін қызметті алушыға) және қаржы институтына өтінімді субсидиялаудың ақпараттық жүйесінде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Start w:name="z35" w:id="22"/>
    <w:p>
      <w:pPr>
        <w:spacing w:after="0"/>
        <w:ind w:left="0"/>
        <w:jc w:val="both"/>
      </w:pPr>
      <w:r>
        <w:rPr>
          <w:rFonts w:ascii="Times New Roman"/>
          <w:b w:val="false"/>
          <w:i w:val="false"/>
          <w:color w:val="000000"/>
          <w:sz w:val="28"/>
        </w:rPr>
        <w:t>
      42. Субсидиялаудың ақпараттық жүйесінде жеке шот ашу үшін:</w:t>
      </w:r>
    </w:p>
    <w:bookmarkEnd w:id="22"/>
    <w:p>
      <w:pPr>
        <w:spacing w:after="0"/>
        <w:ind w:left="0"/>
        <w:jc w:val="both"/>
      </w:pPr>
      <w:r>
        <w:rPr>
          <w:rFonts w:ascii="Times New Roman"/>
          <w:b w:val="false"/>
          <w:i w:val="false"/>
          <w:color w:val="000000"/>
          <w:sz w:val="28"/>
        </w:rPr>
        <w:t>
      1) қарыз алушы (көрсетілетін қызметті алушы) мен қаржы институтының ЭЦҚ-сы болуы қажет;</w:t>
      </w:r>
    </w:p>
    <w:p>
      <w:pPr>
        <w:spacing w:after="0"/>
        <w:ind w:left="0"/>
        <w:jc w:val="both"/>
      </w:pPr>
      <w:r>
        <w:rPr>
          <w:rFonts w:ascii="Times New Roman"/>
          <w:b w:val="false"/>
          <w:i w:val="false"/>
          <w:color w:val="000000"/>
          <w:sz w:val="28"/>
        </w:rPr>
        <w:t>
      2) жұмыс органы (көрсетілетін қызметті беруші) жыл сайын көрсетілетін қызметті жеткізушіге ЭЦҚ-сы бар қызметкерлердің өзектендірілген тізімдерін жібереді.</w:t>
      </w:r>
    </w:p>
    <w:p>
      <w:pPr>
        <w:spacing w:after="0"/>
        <w:ind w:left="0"/>
        <w:jc w:val="both"/>
      </w:pPr>
      <w:r>
        <w:rPr>
          <w:rFonts w:ascii="Times New Roman"/>
          <w:b w:val="false"/>
          <w:i w:val="false"/>
          <w:color w:val="000000"/>
          <w:sz w:val="28"/>
        </w:rPr>
        <w:t>
      Субсидиялаудың ақпараттық жүйесіне қолжетімділік Қазақстан Республикасы Ауыл шаруашылығы министрлігіне (бұдан әрі – Министрлік) тұрақты онлайн-режимде өтеусіз негізде беріледі.</w:t>
      </w:r>
    </w:p>
    <w:p>
      <w:pPr>
        <w:spacing w:after="0"/>
        <w:ind w:left="0"/>
        <w:jc w:val="both"/>
      </w:pPr>
      <w:r>
        <w:rPr>
          <w:rFonts w:ascii="Times New Roman"/>
          <w:b w:val="false"/>
          <w:i w:val="false"/>
          <w:color w:val="000000"/>
          <w:sz w:val="28"/>
        </w:rPr>
        <w:t xml:space="preserve">
      Министрлік жыл сайын субсидиялаудың ақпараттық жүйесіне қолжетімділігі бар көрсетілетін қызметтерді жеткізушіге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жауапты адамдардың тізімін жібереді.</w:t>
      </w:r>
    </w:p>
    <w:bookmarkStart w:name="z36" w:id="23"/>
    <w:p>
      <w:pPr>
        <w:spacing w:after="0"/>
        <w:ind w:left="0"/>
        <w:jc w:val="both"/>
      </w:pPr>
      <w:r>
        <w:rPr>
          <w:rFonts w:ascii="Times New Roman"/>
          <w:b w:val="false"/>
          <w:i w:val="false"/>
          <w:color w:val="000000"/>
          <w:sz w:val="28"/>
        </w:rPr>
        <w:t>
      43. Тіркеу үшін жеке шоттарды ашу кезінде қарыз алушы (көрсетілетін қызметті алушы) және қаржы институты мынадай мәліметтерді көрсетеді:</w:t>
      </w:r>
    </w:p>
    <w:bookmarkEnd w:id="23"/>
    <w:p>
      <w:pPr>
        <w:spacing w:after="0"/>
        <w:ind w:left="0"/>
        <w:jc w:val="both"/>
      </w:pPr>
      <w:r>
        <w:rPr>
          <w:rFonts w:ascii="Times New Roman"/>
          <w:b w:val="false"/>
          <w:i w:val="false"/>
          <w:color w:val="000000"/>
          <w:sz w:val="28"/>
        </w:rPr>
        <w:t>
      1) жеке тұлғалар үшін: ЖСН, аты және әкесінің аты (бар болса), тегі;</w:t>
      </w:r>
    </w:p>
    <w:p>
      <w:pPr>
        <w:spacing w:after="0"/>
        <w:ind w:left="0"/>
        <w:jc w:val="both"/>
      </w:pPr>
      <w:r>
        <w:rPr>
          <w:rFonts w:ascii="Times New Roman"/>
          <w:b w:val="false"/>
          <w:i w:val="false"/>
          <w:color w:val="000000"/>
          <w:sz w:val="28"/>
        </w:rPr>
        <w:t>
      2) заңды тұлғалар үшін: БСН, толық атауы; бірінші басшының аты және әкесінің аты (бар болса), тегі және ЖСН;</w:t>
      </w:r>
    </w:p>
    <w:p>
      <w:pPr>
        <w:spacing w:after="0"/>
        <w:ind w:left="0"/>
        <w:jc w:val="both"/>
      </w:pPr>
      <w:r>
        <w:rPr>
          <w:rFonts w:ascii="Times New Roman"/>
          <w:b w:val="false"/>
          <w:i w:val="false"/>
          <w:color w:val="000000"/>
          <w:sz w:val="28"/>
        </w:rPr>
        <w:t>
      3) дара кәсіпкерлер үшін, оның ішінде бірлескен кәсіпкерлік нысанында: ЖСН немесе БСН, аты және әкесінің аты (бар болса), тегі;</w:t>
      </w:r>
    </w:p>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почтасының мекенжайы);</w:t>
      </w:r>
    </w:p>
    <w:p>
      <w:pPr>
        <w:spacing w:after="0"/>
        <w:ind w:left="0"/>
        <w:jc w:val="both"/>
      </w:pPr>
      <w:r>
        <w:rPr>
          <w:rFonts w:ascii="Times New Roman"/>
          <w:b w:val="false"/>
          <w:i w:val="false"/>
          <w:color w:val="000000"/>
          <w:sz w:val="28"/>
        </w:rPr>
        <w:t>
      5)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xml:space="preserve">
      "57. Қаржы институты ай сайын, есепті айдан кейінгі айдың 20-күнінен кешіктірмей "Даму" кәсіпкерлікті дамыту қоры" акционерлік қоғамына (бұдан әрі – "Даму" КДҚ" АҚ)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24"/>
    <w:bookmarkStart w:name="z40" w:id="25"/>
    <w:p>
      <w:pPr>
        <w:spacing w:after="0"/>
        <w:ind w:left="0"/>
        <w:jc w:val="both"/>
      </w:pPr>
      <w:r>
        <w:rPr>
          <w:rFonts w:ascii="Times New Roman"/>
          <w:b w:val="false"/>
          <w:i w:val="false"/>
          <w:color w:val="000000"/>
          <w:sz w:val="28"/>
        </w:rPr>
        <w:t xml:space="preserve">
      58. "Даму" КДҚ" АҚ тоқсан сайын, есепті айдан кейінгі екінші айдың 20-күнінен кешіктірмей Қазақстан Республикасы Ұлттық экономика министрлігіне (бұдан әрі – ҚР ҰЭМ)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25"/>
    <w:bookmarkStart w:name="z41" w:id="26"/>
    <w:p>
      <w:pPr>
        <w:spacing w:after="0"/>
        <w:ind w:left="0"/>
        <w:jc w:val="both"/>
      </w:pPr>
      <w:r>
        <w:rPr>
          <w:rFonts w:ascii="Times New Roman"/>
          <w:b w:val="false"/>
          <w:i w:val="false"/>
          <w:color w:val="000000"/>
          <w:sz w:val="28"/>
        </w:rPr>
        <w:t xml:space="preserve">
      59. Министрлік тоқсан сайын, есепті айдан кейінгі айдың 20-күнінен кешіктірмей ҚР ҰЭМ-ға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қарыз шарттары бойынша субсидиялардың нақты пайдаланылуы туралы есеп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"63. Мемлекеттік қызметтер көрсету мәселелері жөніндегі жұмыс органының (көрсетілетін қызметті берушінің)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2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жібермейді.</w:t>
      </w:r>
    </w:p>
    <w:bookmarkStart w:name="z44" w:id="28"/>
    <w:p>
      <w:pPr>
        <w:spacing w:after="0"/>
        <w:ind w:left="0"/>
        <w:jc w:val="both"/>
      </w:pPr>
      <w:r>
        <w:rPr>
          <w:rFonts w:ascii="Times New Roman"/>
          <w:b w:val="false"/>
          <w:i w:val="false"/>
          <w:color w:val="000000"/>
          <w:sz w:val="28"/>
        </w:rPr>
        <w:t xml:space="preserve">
      64.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қарыз алушының (көрсетілетін қызметті алушының) шағымын:</w:t>
      </w:r>
    </w:p>
    <w:bookmarkEnd w:id="28"/>
    <w:p>
      <w:pPr>
        <w:spacing w:after="0"/>
        <w:ind w:left="0"/>
        <w:jc w:val="both"/>
      </w:pPr>
      <w:r>
        <w:rPr>
          <w:rFonts w:ascii="Times New Roman"/>
          <w:b w:val="false"/>
          <w:i w:val="false"/>
          <w:color w:val="000000"/>
          <w:sz w:val="28"/>
        </w:rPr>
        <w:t>
      жергілікті атқарушы орган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xml:space="preserve">
      "66.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9"/>
    <w:bookmarkStart w:name="z47"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0"/>
    <w:bookmarkStart w:name="z48"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2-1-қосымшамен толықтырылсын;</w:t>
      </w:r>
    </w:p>
    <w:bookmarkEnd w:id="31"/>
    <w:bookmarkStart w:name="z49"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2"/>
    <w:bookmarkStart w:name="z50"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33"/>
    <w:bookmarkStart w:name="z51"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7-1-қосымшамен толықтырылсын;</w:t>
      </w:r>
    </w:p>
    <w:bookmarkEnd w:id="34"/>
    <w:bookmarkStart w:name="z52"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5"/>
    <w:bookmarkStart w:name="z53" w:id="36"/>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6"/>
    <w:bookmarkStart w:name="z54"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55" w:id="3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8"/>
    <w:bookmarkStart w:name="z56"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9"/>
    <w:bookmarkStart w:name="z57" w:id="40"/>
    <w:p>
      <w:pPr>
        <w:spacing w:after="0"/>
        <w:ind w:left="0"/>
        <w:jc w:val="both"/>
      </w:pPr>
      <w:r>
        <w:rPr>
          <w:rFonts w:ascii="Times New Roman"/>
          <w:b w:val="false"/>
          <w:i w:val="false"/>
          <w:color w:val="000000"/>
          <w:sz w:val="28"/>
        </w:rPr>
        <w:t xml:space="preserve">
      4. 2021 жылғы 1 қаңтардан бастап туындаған қатынастарға қолданылатын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отыз жетінші, отыз сегізінші, отыз тоғызыншы және қырықыншы абзацтарын қоспағанда,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1"/>
    <w:p>
      <w:pPr>
        <w:spacing w:after="0"/>
        <w:ind w:left="0"/>
        <w:jc w:val="left"/>
      </w:pPr>
      <w:r>
        <w:rPr>
          <w:rFonts w:ascii="Times New Roman"/>
          <w:b/>
          <w:i w:val="false"/>
          <w:color w:val="000000"/>
        </w:rPr>
        <w:t xml:space="preserve"> Ұсыныс</w:t>
      </w:r>
    </w:p>
    <w:bookmarkEnd w:id="41"/>
    <w:p>
      <w:pPr>
        <w:spacing w:after="0"/>
        <w:ind w:left="0"/>
        <w:jc w:val="both"/>
      </w:pPr>
      <w:r>
        <w:rPr>
          <w:rFonts w:ascii="Times New Roman"/>
          <w:b w:val="false"/>
          <w:i w:val="false"/>
          <w:color w:val="000000"/>
          <w:sz w:val="28"/>
        </w:rPr>
        <w:t xml:space="preserve">
      Қаржы институты: ______________________________________________ </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xml:space="preserve">
      Қарыз алушы: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толық атауы)</w:t>
      </w:r>
    </w:p>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(облыстық, республикалық маңызы бар қаланың, астананың жергілікті атқарушы органы)</w:t>
      </w:r>
    </w:p>
    <w:bookmarkStart w:name="z61" w:id="42"/>
    <w:p>
      <w:pPr>
        <w:spacing w:after="0"/>
        <w:ind w:left="0"/>
        <w:jc w:val="left"/>
      </w:pPr>
      <w:r>
        <w:rPr>
          <w:rFonts w:ascii="Times New Roman"/>
          <w:b/>
          <w:i w:val="false"/>
          <w:color w:val="000000"/>
        </w:rPr>
        <w:t xml:space="preserve"> 1. Қатысушы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189"/>
        <w:gridCol w:w="342"/>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оның ішінде бірлескен кәсіпкерлік нысанындағылар үшін жеке сәйкестендіру нөмірі – (бұдан әрі – ЖСН) немесе бизнес сәйкестендіру нөмірі (бұдан әрі – БСН)/ заңды тұлға үшін БСН/ жеке тұлға үшін ЖСН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3"/>
    <w:p>
      <w:pPr>
        <w:spacing w:after="0"/>
        <w:ind w:left="0"/>
        <w:jc w:val="left"/>
      </w:pPr>
      <w:r>
        <w:rPr>
          <w:rFonts w:ascii="Times New Roman"/>
          <w:b/>
          <w:i w:val="false"/>
          <w:color w:val="000000"/>
        </w:rPr>
        <w:t xml:space="preserve"> 2. Субсидиялануы тиіс кредиттік шарттар (бұдан әрі – КШ) туралы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4067"/>
        <w:gridCol w:w="56"/>
        <w:gridCol w:w="31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(экономикалық қызмет түрлерінің жалпы сыныптауышы бойынша коды) бойынша төрт таңбалы сыныбы**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4"/>
    <w:p>
      <w:pPr>
        <w:spacing w:after="0"/>
        <w:ind w:left="0"/>
        <w:jc w:val="both"/>
      </w:pPr>
      <w:r>
        <w:rPr>
          <w:rFonts w:ascii="Times New Roman"/>
          <w:b w:val="false"/>
          <w:i w:val="false"/>
          <w:color w:val="000000"/>
          <w:sz w:val="28"/>
        </w:rPr>
        <w:t xml:space="preserve">
      Ескертпе: </w:t>
      </w:r>
    </w:p>
    <w:bookmarkEnd w:id="44"/>
    <w:p>
      <w:pPr>
        <w:spacing w:after="0"/>
        <w:ind w:left="0"/>
        <w:jc w:val="both"/>
      </w:pPr>
      <w:r>
        <w:rPr>
          <w:rFonts w:ascii="Times New Roman"/>
          <w:b w:val="false"/>
          <w:i w:val="false"/>
          <w:color w:val="000000"/>
          <w:sz w:val="28"/>
        </w:rPr>
        <w:t>
      * айналым қаражатын толықтыру/негізгі құралдарды сатып алу/ құрылыс/ауыл шаруашылығы жануарларын/техника мен технологиялық жабдықты лизингке алу/көктемгі егіс және егін жинау жұмыстарын жүргізу/инвестициялық мақсаттар (қажеттісін қою).</w:t>
      </w:r>
    </w:p>
    <w:p>
      <w:pPr>
        <w:spacing w:after="0"/>
        <w:ind w:left="0"/>
        <w:jc w:val="both"/>
      </w:pPr>
      <w:r>
        <w:rPr>
          <w:rFonts w:ascii="Times New Roman"/>
          <w:b w:val="false"/>
          <w:i w:val="false"/>
          <w:color w:val="000000"/>
          <w:sz w:val="28"/>
        </w:rPr>
        <w:t xml:space="preserve">
      **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Басым жобаларға кредит беру және қаржылық лизинг тетігі) сәйкес қаржы институттары берген қарыз ұсынылған жағдайда көрсетіледі.</w:t>
      </w:r>
    </w:p>
    <w:bookmarkStart w:name="z64" w:id="45"/>
    <w:p>
      <w:pPr>
        <w:spacing w:after="0"/>
        <w:ind w:left="0"/>
        <w:jc w:val="both"/>
      </w:pPr>
      <w:r>
        <w:rPr>
          <w:rFonts w:ascii="Times New Roman"/>
          <w:b w:val="false"/>
          <w:i w:val="false"/>
          <w:color w:val="000000"/>
          <w:sz w:val="28"/>
        </w:rPr>
        <w:t>
      Осымен:</w:t>
      </w:r>
    </w:p>
    <w:bookmarkEnd w:id="45"/>
    <w:bookmarkStart w:name="z65" w:id="46"/>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bookmarkEnd w:id="46"/>
    <w:bookmarkStart w:name="z66" w:id="47"/>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егіс және егін жинау жұмыстарын жүргізу болып табылатындығы расталады.</w:t>
      </w:r>
    </w:p>
    <w:bookmarkEnd w:id="47"/>
    <w:p>
      <w:pPr>
        <w:spacing w:after="0"/>
        <w:ind w:left="0"/>
        <w:jc w:val="both"/>
      </w:pPr>
      <w:r>
        <w:rPr>
          <w:rFonts w:ascii="Times New Roman"/>
          <w:b w:val="false"/>
          <w:i w:val="false"/>
          <w:color w:val="000000"/>
          <w:sz w:val="28"/>
        </w:rPr>
        <w:t>
      Нысаналы мақсаты инвестициялық мақсаттар, айналым қаражатын толықтыру және көктемгі егіс және (немесе) егін жинау жұмыстарын жүргізу болып табылатын Басым жобаларға кредит беру және қаржылық лизинг тетігі шеңберінде;</w:t>
      </w:r>
    </w:p>
    <w:bookmarkStart w:name="z67" w:id="48"/>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bookmarkEnd w:id="48"/>
    <w:bookmarkStart w:name="z68" w:id="49"/>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 Ұлттық қорының қаражаты есебінен қаржыландырылмағаны;</w:t>
      </w:r>
    </w:p>
    <w:bookmarkEnd w:id="49"/>
    <w:bookmarkStart w:name="z69" w:id="50"/>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bookmarkEnd w:id="50"/>
    <w:bookmarkStart w:name="z70" w:id="51"/>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bookmarkEnd w:id="51"/>
    <w:bookmarkStart w:name="z71" w:id="52"/>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bookmarkEnd w:id="52"/>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Ұсынысты қағаз түрінде берілген кезде:</w:t>
      </w:r>
    </w:p>
    <w:p>
      <w:pPr>
        <w:spacing w:after="0"/>
        <w:ind w:left="0"/>
        <w:jc w:val="both"/>
      </w:pPr>
      <w:r>
        <w:rPr>
          <w:rFonts w:ascii="Times New Roman"/>
          <w:b w:val="false"/>
          <w:i w:val="false"/>
          <w:color w:val="000000"/>
          <w:sz w:val="28"/>
        </w:rPr>
        <w:t>
      Қарыз алушының аты, әкесінің аты (бар болса), тегі және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Қаржы институты басшысының немесе уәкілетті адамның аты, әкесінің аты (бар болса), тегі және қолы _________________________________________</w:t>
      </w:r>
    </w:p>
    <w:p>
      <w:pPr>
        <w:spacing w:after="0"/>
        <w:ind w:left="0"/>
        <w:jc w:val="both"/>
      </w:pPr>
      <w:r>
        <w:rPr>
          <w:rFonts w:ascii="Times New Roman"/>
          <w:b w:val="false"/>
          <w:i w:val="false"/>
          <w:color w:val="000000"/>
          <w:sz w:val="28"/>
        </w:rPr>
        <w:t>
      Қарыз алушының ұсынысқа қол қойған күні 20___ жылғы "___" _________.</w:t>
      </w:r>
    </w:p>
    <w:p>
      <w:pPr>
        <w:spacing w:after="0"/>
        <w:ind w:left="0"/>
        <w:jc w:val="both"/>
      </w:pPr>
      <w:r>
        <w:rPr>
          <w:rFonts w:ascii="Times New Roman"/>
          <w:b w:val="false"/>
          <w:i w:val="false"/>
          <w:color w:val="000000"/>
          <w:sz w:val="28"/>
        </w:rPr>
        <w:t>
      Қаржы институтының ұсынысқа қол қойған күні 20___ жылғы "___" _________.</w:t>
      </w:r>
    </w:p>
    <w:p>
      <w:pPr>
        <w:spacing w:after="0"/>
        <w:ind w:left="0"/>
        <w:jc w:val="both"/>
      </w:pPr>
      <w:r>
        <w:rPr>
          <w:rFonts w:ascii="Times New Roman"/>
          <w:b w:val="false"/>
          <w:i w:val="false"/>
          <w:color w:val="000000"/>
          <w:sz w:val="28"/>
        </w:rPr>
        <w:t>
      Ұсыныс электрондық түрде берілген кезде:</w:t>
      </w:r>
    </w:p>
    <w:p>
      <w:pPr>
        <w:spacing w:after="0"/>
        <w:ind w:left="0"/>
        <w:jc w:val="both"/>
      </w:pPr>
      <w:r>
        <w:rPr>
          <w:rFonts w:ascii="Times New Roman"/>
          <w:b w:val="false"/>
          <w:i w:val="false"/>
          <w:color w:val="000000"/>
          <w:sz w:val="28"/>
        </w:rPr>
        <w:t>
      Өтініш беруші 20___ жылғы "___" _________ сағат ___-де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(бұдан әрі – ЭЦҚ)</w:t>
      </w:r>
    </w:p>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Ұсынысты қабылдау туралы хабарлама:</w:t>
      </w:r>
    </w:p>
    <w:p>
      <w:pPr>
        <w:spacing w:after="0"/>
        <w:ind w:left="0"/>
        <w:jc w:val="both"/>
      </w:pPr>
      <w:r>
        <w:rPr>
          <w:rFonts w:ascii="Times New Roman"/>
          <w:b w:val="false"/>
          <w:i w:val="false"/>
          <w:color w:val="000000"/>
          <w:sz w:val="28"/>
        </w:rPr>
        <w:t>
      Жұмыс органы 20___ жылғы "___" _________ сағат _________ қабылдады: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4" w:id="53"/>
    <w:p>
      <w:pPr>
        <w:spacing w:after="0"/>
        <w:ind w:left="0"/>
        <w:jc w:val="left"/>
      </w:pPr>
      <w:r>
        <w:rPr>
          <w:rFonts w:ascii="Times New Roman"/>
          <w:b/>
          <w:i w:val="false"/>
          <w:color w:val="000000"/>
        </w:rPr>
        <w:t xml:space="preserve"> Қарыз шартына қойылатын талаптар</w:t>
      </w:r>
    </w:p>
    <w:bookmarkEnd w:id="53"/>
    <w:p>
      <w:pPr>
        <w:spacing w:after="0"/>
        <w:ind w:left="0"/>
        <w:jc w:val="both"/>
      </w:pPr>
      <w:r>
        <w:rPr>
          <w:rFonts w:ascii="Times New Roman"/>
          <w:b w:val="false"/>
          <w:i w:val="false"/>
          <w:color w:val="000000"/>
          <w:sz w:val="28"/>
        </w:rPr>
        <w:t>
      Қарыз шарты мынадай талаптарға сәйкес келеді:</w:t>
      </w:r>
    </w:p>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пайдаланылды;</w:t>
      </w:r>
    </w:p>
    <w:p>
      <w:pPr>
        <w:spacing w:after="0"/>
        <w:ind w:left="0"/>
        <w:jc w:val="both"/>
      </w:pPr>
      <w:r>
        <w:rPr>
          <w:rFonts w:ascii="Times New Roman"/>
          <w:b w:val="false"/>
          <w:i w:val="false"/>
          <w:color w:val="000000"/>
          <w:sz w:val="28"/>
        </w:rPr>
        <w:t>
      2) теңгемен жылдық 17 (он жеті) пайыздан (бұдан әрі – %) аспайтын, Ресей рублімен жылдық 14 (он төрт) %-дан аспайтын және шетел валютасымен 7 (жеті) %-дан аспайтын белгіленген номиналды сыйақы мөлшерлемесімен жасалған;</w:t>
      </w:r>
    </w:p>
    <w:p>
      <w:pPr>
        <w:spacing w:after="0"/>
        <w:ind w:left="0"/>
        <w:jc w:val="both"/>
      </w:pPr>
      <w:r>
        <w:rPr>
          <w:rFonts w:ascii="Times New Roman"/>
          <w:b w:val="false"/>
          <w:i w:val="false"/>
          <w:color w:val="000000"/>
          <w:sz w:val="28"/>
        </w:rPr>
        <w:t>
      3)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егіс және егін жинау жұмыстарын жүргізу болып табылады.</w:t>
      </w:r>
    </w:p>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егіс және (немесе) егін жинау жұмыстарын жүргізу болып табылады;</w:t>
      </w:r>
    </w:p>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табылмайды;</w:t>
      </w:r>
    </w:p>
    <w:p>
      <w:pPr>
        <w:spacing w:after="0"/>
        <w:ind w:left="0"/>
        <w:jc w:val="both"/>
      </w:pPr>
      <w:r>
        <w:rPr>
          <w:rFonts w:ascii="Times New Roman"/>
          <w:b w:val="false"/>
          <w:i w:val="false"/>
          <w:color w:val="000000"/>
          <w:sz w:val="28"/>
        </w:rPr>
        <w:t>
      5) өтінім берген сәтте жарамды (бұзылмаған және тоқтатылмаған) болып табылады;</w:t>
      </w:r>
    </w:p>
    <w:p>
      <w:pPr>
        <w:spacing w:after="0"/>
        <w:ind w:left="0"/>
        <w:jc w:val="both"/>
      </w:pPr>
      <w:r>
        <w:rPr>
          <w:rFonts w:ascii="Times New Roman"/>
          <w:b w:val="false"/>
          <w:i w:val="false"/>
          <w:color w:val="000000"/>
          <w:sz w:val="28"/>
        </w:rPr>
        <w:t>
      6) сыйақы мөлшерлемесі Қазақстан Республикасының басқа да мемлекеттік және (немесе) бюджеттік бағдарламалары бойынша субсидияланбайды;</w:t>
      </w:r>
    </w:p>
    <w:p>
      <w:pPr>
        <w:spacing w:after="0"/>
        <w:ind w:left="0"/>
        <w:jc w:val="both"/>
      </w:pPr>
      <w:r>
        <w:rPr>
          <w:rFonts w:ascii="Times New Roman"/>
          <w:b w:val="false"/>
          <w:i w:val="false"/>
          <w:color w:val="000000"/>
          <w:sz w:val="28"/>
        </w:rPr>
        <w:t>
      7) ұйымдардың үлестерін, акцияларын, сондай-ақ кәсіпорындарды мүліктік кешен ретінде сатып алуға жол берілмейді.</w:t>
      </w:r>
    </w:p>
    <w:p>
      <w:pPr>
        <w:spacing w:after="0"/>
        <w:ind w:left="0"/>
        <w:jc w:val="both"/>
      </w:pPr>
      <w:r>
        <w:rPr>
          <w:rFonts w:ascii="Times New Roman"/>
          <w:b w:val="false"/>
          <w:i w:val="false"/>
          <w:color w:val="000000"/>
          <w:sz w:val="28"/>
        </w:rPr>
        <w:t>
      Жаңа, бұрын пайдаланылмаған және ауыл шаруашылығы техникасын тіркеудің ақпараттық жүйесінде тіркелген ауыл шаруашылығы техникасы мен жабдығы субсидиялануы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4"/>
    <w:p>
      <w:pPr>
        <w:spacing w:after="0"/>
        <w:ind w:left="0"/>
        <w:jc w:val="left"/>
      </w:pPr>
      <w:r>
        <w:rPr>
          <w:rFonts w:ascii="Times New Roman"/>
          <w:b/>
          <w:i w:val="false"/>
          <w:color w:val="000000"/>
        </w:rPr>
        <w:t xml:space="preserve"> Субсидиялар көлемдерін субсидияларды есептеу бөлігінде қайта есептеу туралы хабарлама</w:t>
      </w:r>
    </w:p>
    <w:bookmarkEnd w:id="54"/>
    <w:p>
      <w:pPr>
        <w:spacing w:after="0"/>
        <w:ind w:left="0"/>
        <w:jc w:val="both"/>
      </w:pPr>
      <w:r>
        <w:rPr>
          <w:rFonts w:ascii="Times New Roman"/>
          <w:b w:val="false"/>
          <w:i w:val="false"/>
          <w:color w:val="000000"/>
          <w:sz w:val="28"/>
        </w:rPr>
        <w:t xml:space="preserve">
      Осымен ______________________________________________________ </w:t>
      </w:r>
    </w:p>
    <w:p>
      <w:pPr>
        <w:spacing w:after="0"/>
        <w:ind w:left="0"/>
        <w:jc w:val="both"/>
      </w:pPr>
      <w:r>
        <w:rPr>
          <w:rFonts w:ascii="Times New Roman"/>
          <w:b w:val="false"/>
          <w:i w:val="false"/>
          <w:color w:val="000000"/>
          <w:sz w:val="28"/>
        </w:rPr>
        <w:t>
      (қаржы институтының атауы)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9-тармағына сәйкес қарыз алушы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толық атауы)</w:t>
      </w:r>
    </w:p>
    <w:p>
      <w:pPr>
        <w:spacing w:after="0"/>
        <w:ind w:left="0"/>
        <w:jc w:val="both"/>
      </w:pPr>
      <w:r>
        <w:rPr>
          <w:rFonts w:ascii="Times New Roman"/>
          <w:b w:val="false"/>
          <w:i w:val="false"/>
          <w:color w:val="000000"/>
          <w:sz w:val="28"/>
        </w:rPr>
        <w:t xml:space="preserve">
      бойынша 20__ жылғы 1 қаңтардан/______________________________ бастап </w:t>
      </w:r>
    </w:p>
    <w:p>
      <w:pPr>
        <w:spacing w:after="0"/>
        <w:ind w:left="0"/>
        <w:jc w:val="both"/>
      </w:pPr>
      <w:r>
        <w:rPr>
          <w:rFonts w:ascii="Times New Roman"/>
          <w:b w:val="false"/>
          <w:i w:val="false"/>
          <w:color w:val="000000"/>
          <w:sz w:val="28"/>
        </w:rPr>
        <w:t>
      (қарыз берілген күні)</w:t>
      </w:r>
    </w:p>
    <w:p>
      <w:pPr>
        <w:spacing w:after="0"/>
        <w:ind w:left="0"/>
        <w:jc w:val="left"/>
      </w:pPr>
      <w:r>
        <w:rPr>
          <w:rFonts w:ascii="Times New Roman"/>
          <w:b/>
          <w:i w:val="false"/>
          <w:color w:val="000000"/>
        </w:rPr>
        <w:t xml:space="preserve"> 20_____жылғы "____" ____________субсидиялау шарты жасалған күнге дейін субсидиялар есептеуді жүргізуді сұрайды.</w:t>
      </w:r>
    </w:p>
    <w:p>
      <w:pPr>
        <w:spacing w:after="0"/>
        <w:ind w:left="0"/>
        <w:jc w:val="both"/>
      </w:pPr>
      <w:r>
        <w:rPr>
          <w:rFonts w:ascii="Times New Roman"/>
          <w:b w:val="false"/>
          <w:i w:val="false"/>
          <w:color w:val="000000"/>
          <w:sz w:val="28"/>
        </w:rPr>
        <w:t>
      Хабарлама шешім қабылдау үшін қарауға жіберіледі.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Өтеу кестесі</w:t>
      </w:r>
    </w:p>
    <w:p>
      <w:pPr>
        <w:spacing w:after="0"/>
        <w:ind w:left="0"/>
        <w:jc w:val="both"/>
      </w:pPr>
      <w:r>
        <w:rPr>
          <w:rFonts w:ascii="Times New Roman"/>
          <w:b w:val="false"/>
          <w:i w:val="false"/>
          <w:color w:val="000000"/>
          <w:sz w:val="28"/>
        </w:rPr>
        <w:t>
      Валюта: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032"/>
        <w:gridCol w:w="1320"/>
        <w:gridCol w:w="1033"/>
        <w:gridCol w:w="4093"/>
        <w:gridCol w:w="2756"/>
        <w:gridCol w:w="1034"/>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жалпы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Субсидиялар көлемдерін субсидияларды есептеу бөлігінде қайта есептеу туралы хабарламаны қағаз түрінде берген кезде:</w:t>
      </w:r>
    </w:p>
    <w:p>
      <w:pPr>
        <w:spacing w:after="0"/>
        <w:ind w:left="0"/>
        <w:jc w:val="both"/>
      </w:pPr>
      <w:r>
        <w:rPr>
          <w:rFonts w:ascii="Times New Roman"/>
          <w:b w:val="false"/>
          <w:i w:val="false"/>
          <w:color w:val="000000"/>
          <w:sz w:val="28"/>
        </w:rPr>
        <w:t>
      Қаржы институтының басшысы (сенімхат бойынша өкілі) немесе уәкілетті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Қаржы институтының хабарламаны жөнелткен күні: 20___ жылғы "___" __________.</w:t>
      </w:r>
    </w:p>
    <w:p>
      <w:pPr>
        <w:spacing w:after="0"/>
        <w:ind w:left="0"/>
        <w:jc w:val="both"/>
      </w:pPr>
      <w:r>
        <w:rPr>
          <w:rFonts w:ascii="Times New Roman"/>
          <w:b w:val="false"/>
          <w:i w:val="false"/>
          <w:color w:val="000000"/>
          <w:sz w:val="28"/>
        </w:rPr>
        <w:t>
      Субсидиялар көлемдерін субсидияларды есептеу бөлігінде қайта есептеу туралы хабарламаны электрондық түрде берген кезде:</w:t>
      </w:r>
    </w:p>
    <w:p>
      <w:pPr>
        <w:spacing w:after="0"/>
        <w:ind w:left="0"/>
        <w:jc w:val="both"/>
      </w:pPr>
      <w:r>
        <w:rPr>
          <w:rFonts w:ascii="Times New Roman"/>
          <w:b w:val="false"/>
          <w:i w:val="false"/>
          <w:color w:val="000000"/>
          <w:sz w:val="28"/>
        </w:rPr>
        <w:t>
      Қаржы институты 20___ жылғы "___" __________ _ сағат__-де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(бұдан әрі – ЭЦҚ)</w:t>
      </w:r>
    </w:p>
    <w:p>
      <w:pPr>
        <w:spacing w:after="0"/>
        <w:ind w:left="0"/>
        <w:jc w:val="both"/>
      </w:pPr>
      <w:r>
        <w:rPr>
          <w:rFonts w:ascii="Times New Roman"/>
          <w:b w:val="false"/>
          <w:i w:val="false"/>
          <w:color w:val="000000"/>
          <w:sz w:val="28"/>
        </w:rPr>
        <w:t>
      Хабарламаны қабылдау туралы хабарлама:</w:t>
      </w:r>
    </w:p>
    <w:p>
      <w:pPr>
        <w:spacing w:after="0"/>
        <w:ind w:left="0"/>
        <w:jc w:val="both"/>
      </w:pPr>
      <w:r>
        <w:rPr>
          <w:rFonts w:ascii="Times New Roman"/>
          <w:b w:val="false"/>
          <w:i w:val="false"/>
          <w:color w:val="000000"/>
          <w:sz w:val="28"/>
        </w:rPr>
        <w:t>
      Жұмыс органы 20___ жылғы "___" __________ сағат ______-де қабылдады.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(облыстың, республикалық маңызы бар қаланың және астананың жергілікті атқарушы органы)</w:t>
      </w:r>
    </w:p>
    <w:bookmarkStart w:name="z80" w:id="55"/>
    <w:p>
      <w:pPr>
        <w:spacing w:after="0"/>
        <w:ind w:left="0"/>
        <w:jc w:val="left"/>
      </w:pPr>
      <w:r>
        <w:rPr>
          <w:rFonts w:ascii="Times New Roman"/>
          <w:b/>
          <w:i w:val="false"/>
          <w:color w:val="000000"/>
        </w:rPr>
        <w:t xml:space="preserve"> Субсидиялауға арналған өтінім</w:t>
      </w:r>
    </w:p>
    <w:bookmarkEnd w:id="55"/>
    <w:tbl>
      <w:tblPr>
        <w:tblW w:w="0" w:type="auto"/>
        <w:tblCellSpacing w:w="0" w:type="auto"/>
        <w:tblBorders>
          <w:top w:val="none"/>
          <w:left w:val="none"/>
          <w:bottom w:val="none"/>
          <w:right w:val="none"/>
          <w:insideH w:val="none"/>
          <w:insideV w:val="none"/>
        </w:tblBorders>
      </w:tblPr>
      <w:tblGrid>
        <w:gridCol w:w="384"/>
        <w:gridCol w:w="11916"/>
      </w:tblGrid>
      <w:tr>
        <w:trPr>
          <w:trHeight w:val="30" w:hRule="atLeast"/>
        </w:trPr>
        <w:tc>
          <w:tcPr>
            <w:tcW w:w="3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w:t>
            </w:r>
          </w:p>
        </w:tc>
      </w:tr>
    </w:tbl>
    <w:p>
      <w:pPr>
        <w:spacing w:after="0"/>
        <w:ind w:left="0"/>
        <w:jc w:val="both"/>
      </w:pPr>
      <w:r>
        <w:rPr>
          <w:rFonts w:ascii="Times New Roman"/>
          <w:b w:val="false"/>
          <w:i w:val="false"/>
          <w:color w:val="000000"/>
          <w:sz w:val="28"/>
        </w:rPr>
        <w:t>
      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p>
      <w:pPr>
        <w:spacing w:after="0"/>
        <w:ind w:left="0"/>
        <w:jc w:val="both"/>
      </w:pPr>
      <w:r>
        <w:rPr>
          <w:rFonts w:ascii="Times New Roman"/>
          <w:b w:val="false"/>
          <w:i w:val="false"/>
          <w:color w:val="000000"/>
          <w:sz w:val="28"/>
        </w:rPr>
        <w:t>
      Қаржы институтының басшысы (сенімхат бойынша өкілі)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3897"/>
        <w:gridCol w:w="2035"/>
        <w:gridCol w:w="2036"/>
        <w:gridCol w:w="2036"/>
        <w:gridCol w:w="945"/>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Субсидиялауға арналған өтінім қағаз түрінде берілген кезде:</w:t>
      </w:r>
    </w:p>
    <w:p>
      <w:pPr>
        <w:spacing w:after="0"/>
        <w:ind w:left="0"/>
        <w:jc w:val="both"/>
      </w:pPr>
      <w:r>
        <w:rPr>
          <w:rFonts w:ascii="Times New Roman"/>
          <w:b w:val="false"/>
          <w:i w:val="false"/>
          <w:color w:val="000000"/>
          <w:sz w:val="28"/>
        </w:rPr>
        <w:t>
      Қаржы институтының басшысы (сенімхат бойынша өкілі) немесе уәкілетті адам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Қаржы институтының өтінімге қол қойған күні: 20___ жылғы "___" __________.</w:t>
      </w:r>
    </w:p>
    <w:p>
      <w:pPr>
        <w:spacing w:after="0"/>
        <w:ind w:left="0"/>
        <w:jc w:val="both"/>
      </w:pPr>
      <w:r>
        <w:rPr>
          <w:rFonts w:ascii="Times New Roman"/>
          <w:b w:val="false"/>
          <w:i w:val="false"/>
          <w:color w:val="000000"/>
          <w:sz w:val="28"/>
        </w:rPr>
        <w:t>
      Субсидиялауға арналған өтінім электрондық түрде берілген кезде:</w:t>
      </w:r>
    </w:p>
    <w:p>
      <w:pPr>
        <w:spacing w:after="0"/>
        <w:ind w:left="0"/>
        <w:jc w:val="both"/>
      </w:pPr>
      <w:r>
        <w:rPr>
          <w:rFonts w:ascii="Times New Roman"/>
          <w:b w:val="false"/>
          <w:i w:val="false"/>
          <w:color w:val="000000"/>
          <w:sz w:val="28"/>
        </w:rPr>
        <w:t>
      Қаржы институты 20___ жылғы "___" __________ _ сағат__-де қол қойып, жіберді.</w:t>
      </w:r>
    </w:p>
    <w:p>
      <w:pPr>
        <w:spacing w:after="0"/>
        <w:ind w:left="0"/>
        <w:jc w:val="both"/>
      </w:pPr>
      <w:r>
        <w:rPr>
          <w:rFonts w:ascii="Times New Roman"/>
          <w:b w:val="false"/>
          <w:i w:val="false"/>
          <w:color w:val="000000"/>
          <w:sz w:val="28"/>
        </w:rPr>
        <w:t>
      Электрондық цифрлық қолтаңбадан алынған деректер (бұдан әрі – ЭЦҚ)</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20___ жылғы "___" __________ сағат ______-де қабылдады.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83" w:id="56"/>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көрсетілетін қызмет стандарты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603"/>
        <w:gridCol w:w="10159"/>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p>
            <w:pPr>
              <w:spacing w:after="20"/>
              <w:ind w:left="20"/>
              <w:jc w:val="both"/>
            </w:pPr>
            <w:r>
              <w:rPr>
                <w:rFonts w:ascii="Times New Roman"/>
                <w:b w:val="false"/>
                <w:i w:val="false"/>
                <w:color w:val="000000"/>
                <w:sz w:val="20"/>
              </w:rPr>
              <w:t>
(қол жеткізу каналдары)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w:t>
            </w:r>
          </w:p>
          <w:p>
            <w:pPr>
              <w:spacing w:after="20"/>
              <w:ind w:left="20"/>
              <w:jc w:val="both"/>
            </w:pPr>
            <w:r>
              <w:rPr>
                <w:rFonts w:ascii="Times New Roman"/>
                <w:b w:val="false"/>
                <w:i w:val="false"/>
                <w:color w:val="000000"/>
                <w:sz w:val="20"/>
              </w:rPr>
              <w:t>
Мемлекеттік корпорацияда – 15 (он бес) жұмыс күні.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6-қосымшаға сәйкес нысан бойынша субсидия аудару туралы хабарлама не Қағидаларға 7-қосымшаға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 заңнамасында көзделген жағдайларда оны алу тәсілдері</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интернет-ресурсындағы "Мемлекеттік қызметтер" бөлімінде орналастырылған.</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Қағидалардың 1-қосымшасына сәйкес нысан бойынша ұсыныс.</w:t>
            </w:r>
          </w:p>
          <w:p>
            <w:pPr>
              <w:spacing w:after="20"/>
              <w:ind w:left="20"/>
              <w:jc w:val="both"/>
            </w:pPr>
            <w:r>
              <w:rPr>
                <w:rFonts w:ascii="Times New Roman"/>
                <w:b w:val="false"/>
                <w:i w:val="false"/>
                <w:color w:val="000000"/>
                <w:sz w:val="20"/>
              </w:rPr>
              <w:t>
Қарыз алушының (көрсетілетін қызметті алушының) субсидиялаудың ақпараттық жүйесіндегі "жеке кабинетіндегі" мемлекеттік қызмет көрсету үшін сұранымның қабылдағаны туралы тиісті мәртебе ұсыныстың қабылданғанын растау болып табылады;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1) өтеу кестесі бар қарыз шартының көшірмесін қоса бере отырып, Қағидаларға 1-қосымшаға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жұмыс органына (көрсетілетін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алушының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xml:space="preserve">
2) қарыз алушының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(көрсетілетін қызметті алушының) мемлекеттік қызметті көрсету тәртібі туралы ақпаратты порталдағы "жеке кабинет" арқылы немесе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7"/>
    <w:p>
      <w:pPr>
        <w:spacing w:after="0"/>
        <w:ind w:left="0"/>
        <w:jc w:val="left"/>
      </w:pPr>
      <w:r>
        <w:rPr>
          <w:rFonts w:ascii="Times New Roman"/>
          <w:b/>
          <w:i w:val="false"/>
          <w:color w:val="000000"/>
        </w:rPr>
        <w:t xml:space="preserve"> Субсидияны аудару туралы хабарлама</w:t>
      </w:r>
    </w:p>
    <w:bookmarkEnd w:id="57"/>
    <w:p>
      <w:pPr>
        <w:spacing w:after="0"/>
        <w:ind w:left="0"/>
        <w:jc w:val="both"/>
      </w:pPr>
      <w:r>
        <w:rPr>
          <w:rFonts w:ascii="Times New Roman"/>
          <w:b w:val="false"/>
          <w:i w:val="false"/>
          <w:color w:val="000000"/>
          <w:sz w:val="28"/>
        </w:rPr>
        <w:t xml:space="preserve">
      Құрметті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Сізге _________________________________________________________ берген </w:t>
      </w:r>
    </w:p>
    <w:p>
      <w:pPr>
        <w:spacing w:after="0"/>
        <w:ind w:left="0"/>
        <w:jc w:val="both"/>
      </w:pPr>
      <w:r>
        <w:rPr>
          <w:rFonts w:ascii="Times New Roman"/>
          <w:b w:val="false"/>
          <w:i w:val="false"/>
          <w:color w:val="000000"/>
          <w:sz w:val="28"/>
        </w:rPr>
        <w:t>
                  (қаржы институтының атауы)</w:t>
      </w:r>
    </w:p>
    <w:p>
      <w:pPr>
        <w:spacing w:after="0"/>
        <w:ind w:left="0"/>
        <w:jc w:val="left"/>
      </w:pPr>
      <w:r>
        <w:rPr>
          <w:rFonts w:ascii="Times New Roman"/>
          <w:b/>
          <w:i w:val="false"/>
          <w:color w:val="000000"/>
        </w:rPr>
        <w:t xml:space="preserve"> 20____ жылғы "___" _____________ № ___________________ өтінім шеңберінде 20____ жылғы "___" ______________ № ___________ сыйақы мөлшерлемелерін субсидиялау шарты бойынша мемлекеттік қызмет көрсетілгені туралы хабарлаймыз.</w:t>
      </w:r>
    </w:p>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аударылды.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58"/>
    <w:p>
      <w:pPr>
        <w:spacing w:after="0"/>
        <w:ind w:left="0"/>
        <w:jc w:val="left"/>
      </w:pPr>
      <w:r>
        <w:rPr>
          <w:rFonts w:ascii="Times New Roman"/>
          <w:b/>
          <w:i w:val="false"/>
          <w:color w:val="000000"/>
        </w:rPr>
        <w:t xml:space="preserve"> Ұсынысты резервке (күту парағына) енгізу туралы хабарлама</w:t>
      </w:r>
    </w:p>
    <w:bookmarkEnd w:id="58"/>
    <w:p>
      <w:pPr>
        <w:spacing w:after="0"/>
        <w:ind w:left="0"/>
        <w:jc w:val="both"/>
      </w:pPr>
      <w:r>
        <w:rPr>
          <w:rFonts w:ascii="Times New Roman"/>
          <w:b w:val="false"/>
          <w:i w:val="false"/>
          <w:color w:val="000000"/>
          <w:sz w:val="28"/>
        </w:rPr>
        <w:t xml:space="preserve">
      Осымен 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(заңды тұлға-қарыз алушының атауы немесе жеке тұлға-қарыз алушының аты,</w:t>
      </w:r>
    </w:p>
    <w:p>
      <w:pPr>
        <w:spacing w:after="0"/>
        <w:ind w:left="0"/>
        <w:jc w:val="both"/>
      </w:pPr>
      <w:r>
        <w:rPr>
          <w:rFonts w:ascii="Times New Roman"/>
          <w:b w:val="false"/>
          <w:i w:val="false"/>
          <w:color w:val="000000"/>
          <w:sz w:val="28"/>
        </w:rPr>
        <w:t>
      әкесінің аты (бар болса), тегі)</w:t>
      </w:r>
    </w:p>
    <w:p>
      <w:pPr>
        <w:spacing w:after="0"/>
        <w:ind w:left="0"/>
        <w:jc w:val="both"/>
      </w:pPr>
      <w:r>
        <w:rPr>
          <w:rFonts w:ascii="Times New Roman"/>
          <w:b w:val="false"/>
          <w:i w:val="false"/>
          <w:color w:val="000000"/>
          <w:sz w:val="28"/>
        </w:rPr>
        <w:t xml:space="preserve">
      және ____________________________________________ сіздің ұсынысыңыздың </w:t>
      </w:r>
    </w:p>
    <w:p>
      <w:pPr>
        <w:spacing w:after="0"/>
        <w:ind w:left="0"/>
        <w:jc w:val="both"/>
      </w:pPr>
      <w:r>
        <w:rPr>
          <w:rFonts w:ascii="Times New Roman"/>
          <w:b w:val="false"/>
          <w:i w:val="false"/>
          <w:color w:val="000000"/>
          <w:sz w:val="28"/>
        </w:rPr>
        <w:t>
                        (қаржы институтының атауы)</w:t>
      </w:r>
    </w:p>
    <w:p>
      <w:pPr>
        <w:spacing w:after="0"/>
        <w:ind w:left="0"/>
        <w:jc w:val="left"/>
      </w:pPr>
      <w:r>
        <w:rPr>
          <w:rFonts w:ascii="Times New Roman"/>
          <w:b/>
          <w:i w:val="false"/>
          <w:color w:val="000000"/>
        </w:rPr>
        <w:t xml:space="preserve"> 20____ жылғы "____" ______________ № _________ кезекке сәйкес резервке (күту парағына) енгізілгенін хабарлайды.</w:t>
      </w:r>
    </w:p>
    <w:p>
      <w:pPr>
        <w:spacing w:after="0"/>
        <w:ind w:left="0"/>
        <w:jc w:val="both"/>
      </w:pPr>
      <w:r>
        <w:rPr>
          <w:rFonts w:ascii="Times New Roman"/>
          <w:b w:val="false"/>
          <w:i w:val="false"/>
          <w:color w:val="000000"/>
          <w:sz w:val="28"/>
        </w:rPr>
        <w:t>
      Ұсыныс қағаз түрінде берілген кезде:</w:t>
      </w:r>
    </w:p>
    <w:p>
      <w:pPr>
        <w:spacing w:after="0"/>
        <w:ind w:left="0"/>
        <w:jc w:val="both"/>
      </w:pPr>
      <w:r>
        <w:rPr>
          <w:rFonts w:ascii="Times New Roman"/>
          <w:b w:val="false"/>
          <w:i w:val="false"/>
          <w:color w:val="000000"/>
          <w:sz w:val="28"/>
        </w:rPr>
        <w:t xml:space="preserve">
      Орындаушы 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телефоны)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Хабарламаның жіберілген күні: 20___ жылғы "___" __________</w:t>
      </w:r>
    </w:p>
    <w:p>
      <w:pPr>
        <w:spacing w:after="0"/>
        <w:ind w:left="0"/>
        <w:jc w:val="both"/>
      </w:pPr>
      <w:r>
        <w:rPr>
          <w:rFonts w:ascii="Times New Roman"/>
          <w:b w:val="false"/>
          <w:i w:val="false"/>
          <w:color w:val="000000"/>
          <w:sz w:val="28"/>
        </w:rPr>
        <w:t>
      Ұсыныс электрондық түрде берілген кезде:</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20___ жылғы "___" __________ сағат ____-де қол қойып, жіберді:</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000000"/>
          <w:sz w:val="28"/>
        </w:rPr>
        <w:t>
      Ұсынылады: "Даму" кәсіпкерлікті дамыту қоры" акционерлік қоғамына және Қазақстан Республикасы Ұлттық экономика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93" w:id="60"/>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берілген қаражатты игеру туралы есеп</w:t>
      </w:r>
    </w:p>
    <w:bookmarkEnd w:id="60"/>
    <w:p>
      <w:pPr>
        <w:spacing w:after="0"/>
        <w:ind w:left="0"/>
        <w:jc w:val="both"/>
      </w:pPr>
      <w:r>
        <w:rPr>
          <w:rFonts w:ascii="Times New Roman"/>
          <w:b w:val="false"/>
          <w:i w:val="false"/>
          <w:color w:val="000000"/>
          <w:sz w:val="28"/>
        </w:rPr>
        <w:t>
      Әкімшілік деректер нысанының индексі: №1-ҚИ бойынша нысан</w:t>
      </w:r>
    </w:p>
    <w:p>
      <w:pPr>
        <w:spacing w:after="0"/>
        <w:ind w:left="0"/>
        <w:jc w:val="both"/>
      </w:pPr>
      <w:r>
        <w:rPr>
          <w:rFonts w:ascii="Times New Roman"/>
          <w:b w:val="false"/>
          <w:i w:val="false"/>
          <w:color w:val="000000"/>
          <w:sz w:val="28"/>
        </w:rPr>
        <w:t>
      Кезеңділігі: ай сайын/тоқсан сайын</w:t>
      </w:r>
    </w:p>
    <w:p>
      <w:pPr>
        <w:spacing w:after="0"/>
        <w:ind w:left="0"/>
        <w:jc w:val="both"/>
      </w:pPr>
      <w:r>
        <w:rPr>
          <w:rFonts w:ascii="Times New Roman"/>
          <w:b w:val="false"/>
          <w:i w:val="false"/>
          <w:color w:val="000000"/>
          <w:sz w:val="28"/>
        </w:rPr>
        <w:t>
      Есепті кезең: 20__ жылғы __________ (ай/тоқсан)</w:t>
      </w:r>
    </w:p>
    <w:p>
      <w:pPr>
        <w:spacing w:after="0"/>
        <w:ind w:left="0"/>
        <w:jc w:val="both"/>
      </w:pPr>
      <w:r>
        <w:rPr>
          <w:rFonts w:ascii="Times New Roman"/>
          <w:b w:val="false"/>
          <w:i w:val="false"/>
          <w:color w:val="000000"/>
          <w:sz w:val="28"/>
        </w:rPr>
        <w:t>
      Ақпаратты ұсынатын тұлғалар тобы: қаржы институттары, "Даму" кәсіпкерлікті дамыту қоры" акционерлік қоғамы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ай сайын, есепті айдан кейінгі айдың жиырмасынан кешіктірмей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тетігінің (бұдан әрі – Басым жобаларға кредит беру және қаржылық лизинг тетігі) қолданылу мерзімі ішінде;</w:t>
      </w:r>
    </w:p>
    <w:p>
      <w:pPr>
        <w:spacing w:after="0"/>
        <w:ind w:left="0"/>
        <w:jc w:val="both"/>
      </w:pPr>
      <w:r>
        <w:rPr>
          <w:rFonts w:ascii="Times New Roman"/>
          <w:b w:val="false"/>
          <w:i w:val="false"/>
          <w:color w:val="000000"/>
          <w:sz w:val="28"/>
        </w:rPr>
        <w:t>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26"/>
        <w:gridCol w:w="626"/>
        <w:gridCol w:w="3353"/>
        <w:gridCol w:w="626"/>
        <w:gridCol w:w="1344"/>
        <w:gridCol w:w="1170"/>
        <w:gridCol w:w="1170"/>
        <w:gridCol w:w="273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бөлінісінде қарыз алушының атауы не аты, әкесінің аты (бар болса), тегі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 қаржылық лизингтің берілген күні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мақұлданған кредит/қаржылық лизинг сомасы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971"/>
        <w:gridCol w:w="2539"/>
        <w:gridCol w:w="1321"/>
        <w:gridCol w:w="1148"/>
        <w:gridCol w:w="973"/>
        <w:gridCol w:w="1517"/>
        <w:gridCol w:w="1169"/>
        <w:gridCol w:w="972"/>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мақұлданған кредит/қаржылық лизинг 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сомасы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іс жүзінде берілген сома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нақты берілген сома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жеңілдікті кезең</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 қаржылық лизинг бойынша сыйақы мөлшерлемесі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 бойынша тиімді мөлшерлеме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Кредиттеу/қаржылық лизинг объектісі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714"/>
        <w:gridCol w:w="1348"/>
        <w:gridCol w:w="484"/>
        <w:gridCol w:w="830"/>
        <w:gridCol w:w="571"/>
        <w:gridCol w:w="571"/>
        <w:gridCol w:w="2012"/>
        <w:gridCol w:w="1926"/>
        <w:gridCol w:w="754"/>
        <w:gridCol w:w="755"/>
        <w:gridCol w:w="92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(аудан, қала)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(бұдан әрі - ЭҚЖЖ) бойынша секция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нөмірі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күні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қуатқа шыққан кезде), миллион теңге (бизнес-жоспар негізінде)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түсімнің жоспарлы сомасы (ең жоғары жобалық қуатқа шыққан кезде), миллион теңге (бизнес-жоспар негізінде)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нөмірі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 бизнес сәйкестендіру нөмірі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237"/>
        <w:gridCol w:w="1482"/>
        <w:gridCol w:w="3564"/>
        <w:gridCol w:w="3650"/>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бағдарламасына қатысу (иә/жоқ)</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 шеңберінде бағыт беру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(шағын кәсіпкерлік субъектісі/орта кәсіпкерлік субъектісі / ірі кәсіпкерлік субъектісі)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тұлғаларды қоспағанда) ___________________________</w:t>
      </w:r>
    </w:p>
    <w:p>
      <w:pPr>
        <w:spacing w:after="0"/>
        <w:ind w:left="0"/>
        <w:jc w:val="both"/>
      </w:pPr>
      <w:r>
        <w:rPr>
          <w:rFonts w:ascii="Times New Roman"/>
          <w:b w:val="false"/>
          <w:i w:val="false"/>
          <w:color w:val="000000"/>
          <w:sz w:val="28"/>
        </w:rPr>
        <w:t>
      Есеп тапсырылған күн 20 ___ жылғы "___" __________</w:t>
      </w:r>
    </w:p>
    <w:bookmarkStart w:name="z94" w:id="61"/>
    <w:p>
      <w:pPr>
        <w:spacing w:after="0"/>
        <w:ind w:left="0"/>
        <w:jc w:val="left"/>
      </w:pPr>
      <w:r>
        <w:rPr>
          <w:rFonts w:ascii="Times New Roman"/>
          <w:b/>
          <w:i w:val="false"/>
          <w:color w:val="000000"/>
        </w:rPr>
        <w:t xml:space="preserve">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толтыру бойынша түсіндірме</w:t>
      </w:r>
    </w:p>
    <w:bookmarkEnd w:id="61"/>
    <w:bookmarkStart w:name="z95" w:id="62"/>
    <w:p>
      <w:pPr>
        <w:spacing w:after="0"/>
        <w:ind w:left="0"/>
        <w:jc w:val="left"/>
      </w:pPr>
      <w:r>
        <w:rPr>
          <w:rFonts w:ascii="Times New Roman"/>
          <w:b/>
          <w:i w:val="false"/>
          <w:color w:val="000000"/>
        </w:rPr>
        <w:t xml:space="preserve"> 1-тарау. Жалпы ережелер</w:t>
      </w:r>
    </w:p>
    <w:bookmarkEnd w:id="62"/>
    <w:bookmarkStart w:name="z96" w:id="63"/>
    <w:p>
      <w:pPr>
        <w:spacing w:after="0"/>
        <w:ind w:left="0"/>
        <w:jc w:val="both"/>
      </w:pPr>
      <w:r>
        <w:rPr>
          <w:rFonts w:ascii="Times New Roman"/>
          <w:b w:val="false"/>
          <w:i w:val="false"/>
          <w:color w:val="000000"/>
          <w:sz w:val="28"/>
        </w:rPr>
        <w:t>
      1. Осы түсіндірме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(бұдан әрі – Нысан) толтыру бойынша бірыңғай талаптарды айқындайды.</w:t>
      </w:r>
    </w:p>
    <w:bookmarkEnd w:id="63"/>
    <w:bookmarkStart w:name="z97" w:id="64"/>
    <w:p>
      <w:pPr>
        <w:spacing w:after="0"/>
        <w:ind w:left="0"/>
        <w:jc w:val="both"/>
      </w:pPr>
      <w:r>
        <w:rPr>
          <w:rFonts w:ascii="Times New Roman"/>
          <w:b w:val="false"/>
          <w:i w:val="false"/>
          <w:color w:val="000000"/>
          <w:sz w:val="28"/>
        </w:rPr>
        <w:t>
      2. Нысанды қаржы институттары, "Даму" кәсіпкерлікті дамыту қоры" акционерлік қоғамы толтырады.</w:t>
      </w:r>
    </w:p>
    <w:bookmarkEnd w:id="64"/>
    <w:bookmarkStart w:name="z98" w:id="65"/>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65"/>
    <w:bookmarkStart w:name="z99" w:id="66"/>
    <w:p>
      <w:pPr>
        <w:spacing w:after="0"/>
        <w:ind w:left="0"/>
        <w:jc w:val="both"/>
      </w:pPr>
      <w:r>
        <w:rPr>
          <w:rFonts w:ascii="Times New Roman"/>
          <w:b w:val="false"/>
          <w:i w:val="false"/>
          <w:color w:val="000000"/>
          <w:sz w:val="28"/>
        </w:rPr>
        <w:t>
      4. Нысанды:</w:t>
      </w:r>
    </w:p>
    <w:bookmarkEnd w:id="66"/>
    <w:p>
      <w:pPr>
        <w:spacing w:after="0"/>
        <w:ind w:left="0"/>
        <w:jc w:val="both"/>
      </w:pPr>
      <w:r>
        <w:rPr>
          <w:rFonts w:ascii="Times New Roman"/>
          <w:b w:val="false"/>
          <w:i w:val="false"/>
          <w:color w:val="000000"/>
          <w:sz w:val="28"/>
        </w:rPr>
        <w:t>
      қаржы институттары "Даму" кәсіпкерлікті дамыту қоры" акционерлік қоғамына ай сайын, есепті айдан кейінгі айдың жиырмасынан кешіктірмей, Басым жобаларға кредит беру және қаржылық лизинг тетігінің қолданылу мерзімі ішінде;</w:t>
      </w:r>
    </w:p>
    <w:p>
      <w:pPr>
        <w:spacing w:after="0"/>
        <w:ind w:left="0"/>
        <w:jc w:val="both"/>
      </w:pPr>
      <w:r>
        <w:rPr>
          <w:rFonts w:ascii="Times New Roman"/>
          <w:b w:val="false"/>
          <w:i w:val="false"/>
          <w:color w:val="000000"/>
          <w:sz w:val="28"/>
        </w:rPr>
        <w:t>
      "Даму" кәсіпкерлікті дамыту қоры" акционерлік қоғамы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 ұсынады.</w:t>
      </w:r>
    </w:p>
    <w:bookmarkStart w:name="z100" w:id="67"/>
    <w:p>
      <w:pPr>
        <w:spacing w:after="0"/>
        <w:ind w:left="0"/>
        <w:jc w:val="both"/>
      </w:pPr>
      <w:r>
        <w:rPr>
          <w:rFonts w:ascii="Times New Roman"/>
          <w:b w:val="false"/>
          <w:i w:val="false"/>
          <w:color w:val="000000"/>
          <w:sz w:val="28"/>
        </w:rPr>
        <w:t>
      5. Нысан қазақ немесе орыс тілдерінде толтырылады.</w:t>
      </w:r>
    </w:p>
    <w:bookmarkEnd w:id="67"/>
    <w:bookmarkStart w:name="z101" w:id="68"/>
    <w:p>
      <w:pPr>
        <w:spacing w:after="0"/>
        <w:ind w:left="0"/>
        <w:jc w:val="left"/>
      </w:pPr>
      <w:r>
        <w:rPr>
          <w:rFonts w:ascii="Times New Roman"/>
          <w:b/>
          <w:i w:val="false"/>
          <w:color w:val="000000"/>
        </w:rPr>
        <w:t xml:space="preserve"> 2-тарау. Нысанды толтыру бойынша түсіндірме</w:t>
      </w:r>
    </w:p>
    <w:bookmarkEnd w:id="68"/>
    <w:bookmarkStart w:name="z102" w:id="69"/>
    <w:p>
      <w:pPr>
        <w:spacing w:after="0"/>
        <w:ind w:left="0"/>
        <w:jc w:val="both"/>
      </w:pPr>
      <w:r>
        <w:rPr>
          <w:rFonts w:ascii="Times New Roman"/>
          <w:b w:val="false"/>
          <w:i w:val="false"/>
          <w:color w:val="000000"/>
          <w:sz w:val="28"/>
        </w:rPr>
        <w:t>
      6. 1-бағанда реттік нөмірі көрсетіледі.</w:t>
      </w:r>
    </w:p>
    <w:bookmarkEnd w:id="69"/>
    <w:bookmarkStart w:name="z103" w:id="70"/>
    <w:p>
      <w:pPr>
        <w:spacing w:after="0"/>
        <w:ind w:left="0"/>
        <w:jc w:val="both"/>
      </w:pPr>
      <w:r>
        <w:rPr>
          <w:rFonts w:ascii="Times New Roman"/>
          <w:b w:val="false"/>
          <w:i w:val="false"/>
          <w:color w:val="000000"/>
          <w:sz w:val="28"/>
        </w:rPr>
        <w:t>
      7. 2-бағанда қаржы институтының атауы көрсетіледі.</w:t>
      </w:r>
    </w:p>
    <w:bookmarkEnd w:id="70"/>
    <w:bookmarkStart w:name="z104" w:id="71"/>
    <w:p>
      <w:pPr>
        <w:spacing w:after="0"/>
        <w:ind w:left="0"/>
        <w:jc w:val="both"/>
      </w:pPr>
      <w:r>
        <w:rPr>
          <w:rFonts w:ascii="Times New Roman"/>
          <w:b w:val="false"/>
          <w:i w:val="false"/>
          <w:color w:val="000000"/>
          <w:sz w:val="28"/>
        </w:rPr>
        <w:t>
      8. 3-бағанда облыс көрсетіледі.</w:t>
      </w:r>
    </w:p>
    <w:bookmarkEnd w:id="71"/>
    <w:bookmarkStart w:name="z105" w:id="72"/>
    <w:p>
      <w:pPr>
        <w:spacing w:after="0"/>
        <w:ind w:left="0"/>
        <w:jc w:val="both"/>
      </w:pPr>
      <w:r>
        <w:rPr>
          <w:rFonts w:ascii="Times New Roman"/>
          <w:b w:val="false"/>
          <w:i w:val="false"/>
          <w:color w:val="000000"/>
          <w:sz w:val="28"/>
        </w:rPr>
        <w:t>
      9. 4-бағанда Қазақстан Республикасының облыстары бөлінісінде қарыз алушының атауы көрсетіледі.</w:t>
      </w:r>
    </w:p>
    <w:bookmarkEnd w:id="72"/>
    <w:bookmarkStart w:name="z106" w:id="73"/>
    <w:p>
      <w:pPr>
        <w:spacing w:after="0"/>
        <w:ind w:left="0"/>
        <w:jc w:val="both"/>
      </w:pPr>
      <w:r>
        <w:rPr>
          <w:rFonts w:ascii="Times New Roman"/>
          <w:b w:val="false"/>
          <w:i w:val="false"/>
          <w:color w:val="000000"/>
          <w:sz w:val="28"/>
        </w:rPr>
        <w:t>
      10. 5-бағанда кәсіпкерлік субъектісі болып табылатын заңды тұлғалардың ұйымдық-құқықтық нысаны, ал кәсіпкерлік субъектісі болып табылатын жеке тұлғалар үшін – дара кәсіпкер/шаруа (фермер) қожалығы көрсетіледі.</w:t>
      </w:r>
    </w:p>
    <w:bookmarkEnd w:id="73"/>
    <w:bookmarkStart w:name="z107" w:id="74"/>
    <w:p>
      <w:pPr>
        <w:spacing w:after="0"/>
        <w:ind w:left="0"/>
        <w:jc w:val="both"/>
      </w:pPr>
      <w:r>
        <w:rPr>
          <w:rFonts w:ascii="Times New Roman"/>
          <w:b w:val="false"/>
          <w:i w:val="false"/>
          <w:color w:val="000000"/>
          <w:sz w:val="28"/>
        </w:rPr>
        <w:t>
      11. 6-бағанда кредиттің/қаржылық лизингтің берілген күні көрсетіледі.</w:t>
      </w:r>
    </w:p>
    <w:bookmarkEnd w:id="74"/>
    <w:bookmarkStart w:name="z108" w:id="75"/>
    <w:p>
      <w:pPr>
        <w:spacing w:after="0"/>
        <w:ind w:left="0"/>
        <w:jc w:val="both"/>
      </w:pPr>
      <w:r>
        <w:rPr>
          <w:rFonts w:ascii="Times New Roman"/>
          <w:b w:val="false"/>
          <w:i w:val="false"/>
          <w:color w:val="000000"/>
          <w:sz w:val="28"/>
        </w:rPr>
        <w:t>
      12. 7-бағанда кредиттің/қаржылық лизингтің мерзімі көрсетіледі.</w:t>
      </w:r>
    </w:p>
    <w:bookmarkEnd w:id="75"/>
    <w:bookmarkStart w:name="z109" w:id="76"/>
    <w:p>
      <w:pPr>
        <w:spacing w:after="0"/>
        <w:ind w:left="0"/>
        <w:jc w:val="both"/>
      </w:pPr>
      <w:r>
        <w:rPr>
          <w:rFonts w:ascii="Times New Roman"/>
          <w:b w:val="false"/>
          <w:i w:val="false"/>
          <w:color w:val="000000"/>
          <w:sz w:val="28"/>
        </w:rPr>
        <w:t>
      13. 8-бағанда кредиттің/қаржылық лизингтің сомасы көрсетіледі.</w:t>
      </w:r>
    </w:p>
    <w:bookmarkEnd w:id="76"/>
    <w:bookmarkStart w:name="z110" w:id="77"/>
    <w:p>
      <w:pPr>
        <w:spacing w:after="0"/>
        <w:ind w:left="0"/>
        <w:jc w:val="both"/>
      </w:pPr>
      <w:r>
        <w:rPr>
          <w:rFonts w:ascii="Times New Roman"/>
          <w:b w:val="false"/>
          <w:i w:val="false"/>
          <w:color w:val="000000"/>
          <w:sz w:val="28"/>
        </w:rPr>
        <w:t>
      14. 9 және 10-бағандарда қаржы институтының Басым жобаларға кредит беру және қаржылық лизинг тетігінің қаражаты есебінен мақұлданған кредит/қаржылық лизинг сомасы көрсетіледі.</w:t>
      </w:r>
    </w:p>
    <w:bookmarkEnd w:id="77"/>
    <w:bookmarkStart w:name="z111" w:id="78"/>
    <w:p>
      <w:pPr>
        <w:spacing w:after="0"/>
        <w:ind w:left="0"/>
        <w:jc w:val="both"/>
      </w:pPr>
      <w:r>
        <w:rPr>
          <w:rFonts w:ascii="Times New Roman"/>
          <w:b w:val="false"/>
          <w:i w:val="false"/>
          <w:color w:val="000000"/>
          <w:sz w:val="28"/>
        </w:rPr>
        <w:t>
      15. 11-бағанда нақты берілген қаражат сомасы көрсетіледі.</w:t>
      </w:r>
    </w:p>
    <w:bookmarkEnd w:id="78"/>
    <w:bookmarkStart w:name="z112" w:id="79"/>
    <w:p>
      <w:pPr>
        <w:spacing w:after="0"/>
        <w:ind w:left="0"/>
        <w:jc w:val="both"/>
      </w:pPr>
      <w:r>
        <w:rPr>
          <w:rFonts w:ascii="Times New Roman"/>
          <w:b w:val="false"/>
          <w:i w:val="false"/>
          <w:color w:val="000000"/>
          <w:sz w:val="28"/>
        </w:rPr>
        <w:t>
      16. 12 және 13-бағандарда қаржы институтының Басым жобаларға кредит беру және қаржылық лизинг тетігінің қаражаты есебінен іс жүзінде берілген сома көрсетіледі.</w:t>
      </w:r>
    </w:p>
    <w:bookmarkEnd w:id="79"/>
    <w:bookmarkStart w:name="z113" w:id="80"/>
    <w:p>
      <w:pPr>
        <w:spacing w:after="0"/>
        <w:ind w:left="0"/>
        <w:jc w:val="both"/>
      </w:pPr>
      <w:r>
        <w:rPr>
          <w:rFonts w:ascii="Times New Roman"/>
          <w:b w:val="false"/>
          <w:i w:val="false"/>
          <w:color w:val="000000"/>
          <w:sz w:val="28"/>
        </w:rPr>
        <w:t>
      17. 14 және 15-бағандарда негізгі борышты өтеу және сыйақы төлеу бойынша жеңілдікті кезең көрсетіледі.</w:t>
      </w:r>
    </w:p>
    <w:bookmarkEnd w:id="80"/>
    <w:bookmarkStart w:name="z114" w:id="81"/>
    <w:p>
      <w:pPr>
        <w:spacing w:after="0"/>
        <w:ind w:left="0"/>
        <w:jc w:val="both"/>
      </w:pPr>
      <w:r>
        <w:rPr>
          <w:rFonts w:ascii="Times New Roman"/>
          <w:b w:val="false"/>
          <w:i w:val="false"/>
          <w:color w:val="000000"/>
          <w:sz w:val="28"/>
        </w:rPr>
        <w:t>
      18. 16 және 17-бағандарда кредит/қаржылық лизинг бойынша сыйақы мөлшерлемесі және кредит/қаржылық лизинг бойынша тиімді мөлшерлеме көрсетіледі.</w:t>
      </w:r>
    </w:p>
    <w:bookmarkEnd w:id="81"/>
    <w:bookmarkStart w:name="z115" w:id="82"/>
    <w:p>
      <w:pPr>
        <w:spacing w:after="0"/>
        <w:ind w:left="0"/>
        <w:jc w:val="both"/>
      </w:pPr>
      <w:r>
        <w:rPr>
          <w:rFonts w:ascii="Times New Roman"/>
          <w:b w:val="false"/>
          <w:i w:val="false"/>
          <w:color w:val="000000"/>
          <w:sz w:val="28"/>
        </w:rPr>
        <w:t>
      19. 18-бағанда кредит беру/қаржылық лизинг объектісі көрсетіледі.</w:t>
      </w:r>
    </w:p>
    <w:bookmarkEnd w:id="82"/>
    <w:bookmarkStart w:name="z116" w:id="83"/>
    <w:p>
      <w:pPr>
        <w:spacing w:after="0"/>
        <w:ind w:left="0"/>
        <w:jc w:val="both"/>
      </w:pPr>
      <w:r>
        <w:rPr>
          <w:rFonts w:ascii="Times New Roman"/>
          <w:b w:val="false"/>
          <w:i w:val="false"/>
          <w:color w:val="000000"/>
          <w:sz w:val="28"/>
        </w:rPr>
        <w:t>
      20. 19-бағанда қарыз қаражатының нысаналы мақсаты (қарыз қаражатының әрбір бағытының атауы мен сомасын көрсете отырып) көрсетіледі.</w:t>
      </w:r>
    </w:p>
    <w:bookmarkEnd w:id="83"/>
    <w:bookmarkStart w:name="z117" w:id="84"/>
    <w:p>
      <w:pPr>
        <w:spacing w:after="0"/>
        <w:ind w:left="0"/>
        <w:jc w:val="both"/>
      </w:pPr>
      <w:r>
        <w:rPr>
          <w:rFonts w:ascii="Times New Roman"/>
          <w:b w:val="false"/>
          <w:i w:val="false"/>
          <w:color w:val="000000"/>
          <w:sz w:val="28"/>
        </w:rPr>
        <w:t>
      21. 20-бағанда өткізу орны (аудан, қала) көрсетіледі.</w:t>
      </w:r>
    </w:p>
    <w:bookmarkEnd w:id="84"/>
    <w:bookmarkStart w:name="z118" w:id="85"/>
    <w:p>
      <w:pPr>
        <w:spacing w:after="0"/>
        <w:ind w:left="0"/>
        <w:jc w:val="both"/>
      </w:pPr>
      <w:r>
        <w:rPr>
          <w:rFonts w:ascii="Times New Roman"/>
          <w:b w:val="false"/>
          <w:i w:val="false"/>
          <w:color w:val="000000"/>
          <w:sz w:val="28"/>
        </w:rPr>
        <w:t>
      22. 21-бағанда экономикалық қызмет түрлерінің жалпы жіктеуіші бойынша секция көрсетіледі.</w:t>
      </w:r>
    </w:p>
    <w:bookmarkEnd w:id="85"/>
    <w:bookmarkStart w:name="z119" w:id="86"/>
    <w:p>
      <w:pPr>
        <w:spacing w:after="0"/>
        <w:ind w:left="0"/>
        <w:jc w:val="both"/>
      </w:pPr>
      <w:r>
        <w:rPr>
          <w:rFonts w:ascii="Times New Roman"/>
          <w:b w:val="false"/>
          <w:i w:val="false"/>
          <w:color w:val="000000"/>
          <w:sz w:val="28"/>
        </w:rPr>
        <w:t>
      23. 22-бағанда экономикалық қызмет түрлерінің жалпы жіктеуіші бойынша төрт мәнді сынып көрсетіледі.</w:t>
      </w:r>
    </w:p>
    <w:bookmarkEnd w:id="86"/>
    <w:bookmarkStart w:name="z120" w:id="87"/>
    <w:p>
      <w:pPr>
        <w:spacing w:after="0"/>
        <w:ind w:left="0"/>
        <w:jc w:val="both"/>
      </w:pPr>
      <w:r>
        <w:rPr>
          <w:rFonts w:ascii="Times New Roman"/>
          <w:b w:val="false"/>
          <w:i w:val="false"/>
          <w:color w:val="000000"/>
          <w:sz w:val="28"/>
        </w:rPr>
        <w:t>
      24. 23-бағанда жобаны іске асыру есебінен құрылатын жаңа жұмыс орындарының саны көрсетіледі.</w:t>
      </w:r>
    </w:p>
    <w:bookmarkEnd w:id="87"/>
    <w:bookmarkStart w:name="z121" w:id="88"/>
    <w:p>
      <w:pPr>
        <w:spacing w:after="0"/>
        <w:ind w:left="0"/>
        <w:jc w:val="both"/>
      </w:pPr>
      <w:r>
        <w:rPr>
          <w:rFonts w:ascii="Times New Roman"/>
          <w:b w:val="false"/>
          <w:i w:val="false"/>
          <w:color w:val="000000"/>
          <w:sz w:val="28"/>
        </w:rPr>
        <w:t>
      25. 24 және 25-бағандарда қаржы институтының уәкілетті органы шешімінің нөмірі мен күні көрсетіледі.</w:t>
      </w:r>
    </w:p>
    <w:bookmarkEnd w:id="88"/>
    <w:bookmarkStart w:name="z122" w:id="89"/>
    <w:p>
      <w:pPr>
        <w:spacing w:after="0"/>
        <w:ind w:left="0"/>
        <w:jc w:val="both"/>
      </w:pPr>
      <w:r>
        <w:rPr>
          <w:rFonts w:ascii="Times New Roman"/>
          <w:b w:val="false"/>
          <w:i w:val="false"/>
          <w:color w:val="000000"/>
          <w:sz w:val="28"/>
        </w:rPr>
        <w:t>
      26. 26-бағанда жылына салық төлемдерінің жоспарлы сомасы (ең жоғары жобалық қуатқа шыққан кезде), миллион теңге (бизнес-жоспар негізінде) көрсетіледі.</w:t>
      </w:r>
    </w:p>
    <w:bookmarkEnd w:id="89"/>
    <w:bookmarkStart w:name="z123" w:id="90"/>
    <w:p>
      <w:pPr>
        <w:spacing w:after="0"/>
        <w:ind w:left="0"/>
        <w:jc w:val="both"/>
      </w:pPr>
      <w:r>
        <w:rPr>
          <w:rFonts w:ascii="Times New Roman"/>
          <w:b w:val="false"/>
          <w:i w:val="false"/>
          <w:color w:val="000000"/>
          <w:sz w:val="28"/>
        </w:rPr>
        <w:t>
      27. 27-бағанда жылдық түсімнің жоспарлы сомасы (ең жоғары жобалық қуатқа шыққан кезде), миллион теңге (бизнес-жоспар негізінде) көрсетіледі.</w:t>
      </w:r>
    </w:p>
    <w:bookmarkEnd w:id="90"/>
    <w:bookmarkStart w:name="z124" w:id="91"/>
    <w:p>
      <w:pPr>
        <w:spacing w:after="0"/>
        <w:ind w:left="0"/>
        <w:jc w:val="both"/>
      </w:pPr>
      <w:r>
        <w:rPr>
          <w:rFonts w:ascii="Times New Roman"/>
          <w:b w:val="false"/>
          <w:i w:val="false"/>
          <w:color w:val="000000"/>
          <w:sz w:val="28"/>
        </w:rPr>
        <w:t>
      28. 28 және 29-бағандарда қарыз шартының/кредиттік желіні ашу туралы келісімнің нөмірі мен күні көрсетіледі.</w:t>
      </w:r>
    </w:p>
    <w:bookmarkEnd w:id="91"/>
    <w:bookmarkStart w:name="z125" w:id="92"/>
    <w:p>
      <w:pPr>
        <w:spacing w:after="0"/>
        <w:ind w:left="0"/>
        <w:jc w:val="both"/>
      </w:pPr>
      <w:r>
        <w:rPr>
          <w:rFonts w:ascii="Times New Roman"/>
          <w:b w:val="false"/>
          <w:i w:val="false"/>
          <w:color w:val="000000"/>
          <w:sz w:val="28"/>
        </w:rPr>
        <w:t>
      29. 30-бағанда қарыз алушының жеке сәйкестендіру нөмірі/бизнес сәйкестендіру нөмірі көрсетіледі.</w:t>
      </w:r>
    </w:p>
    <w:bookmarkEnd w:id="92"/>
    <w:bookmarkStart w:name="z126" w:id="93"/>
    <w:p>
      <w:pPr>
        <w:spacing w:after="0"/>
        <w:ind w:left="0"/>
        <w:jc w:val="both"/>
      </w:pPr>
      <w:r>
        <w:rPr>
          <w:rFonts w:ascii="Times New Roman"/>
          <w:b w:val="false"/>
          <w:i w:val="false"/>
          <w:color w:val="000000"/>
          <w:sz w:val="28"/>
        </w:rPr>
        <w:t xml:space="preserve">
      30. 31-бағанда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бағдарламасына (бұдан әрі – "Бизнестің жол картасы-2025" бизнесті қолдау мен дамытудың мемлекеттік бағдарламасы) қатысу туралы ақпарат көрсетіледі.</w:t>
      </w:r>
    </w:p>
    <w:bookmarkEnd w:id="93"/>
    <w:bookmarkStart w:name="z127" w:id="94"/>
    <w:p>
      <w:pPr>
        <w:spacing w:after="0"/>
        <w:ind w:left="0"/>
        <w:jc w:val="both"/>
      </w:pPr>
      <w:r>
        <w:rPr>
          <w:rFonts w:ascii="Times New Roman"/>
          <w:b w:val="false"/>
          <w:i w:val="false"/>
          <w:color w:val="000000"/>
          <w:sz w:val="28"/>
        </w:rPr>
        <w:t>
      31. 32-бағанда Басым жобаларға кредит беру және қаржылық лизинг тетігі шеңберінде бағыты көрсетіледі.</w:t>
      </w:r>
    </w:p>
    <w:bookmarkEnd w:id="94"/>
    <w:bookmarkStart w:name="z128" w:id="95"/>
    <w:p>
      <w:pPr>
        <w:spacing w:after="0"/>
        <w:ind w:left="0"/>
        <w:jc w:val="both"/>
      </w:pPr>
      <w:r>
        <w:rPr>
          <w:rFonts w:ascii="Times New Roman"/>
          <w:b w:val="false"/>
          <w:i w:val="false"/>
          <w:color w:val="000000"/>
          <w:sz w:val="28"/>
        </w:rPr>
        <w:t>
      32. 33-бағанда кәсіпкерлік субъектісінің санаты (шағын кәсіпкерлік субъектісі/орта кәсіпкерлік субъектісі/ірі кәсіпкерлік субъектісі) көрсетіледі.</w:t>
      </w:r>
    </w:p>
    <w:bookmarkEnd w:id="95"/>
    <w:bookmarkStart w:name="z129" w:id="96"/>
    <w:p>
      <w:pPr>
        <w:spacing w:after="0"/>
        <w:ind w:left="0"/>
        <w:jc w:val="both"/>
      </w:pPr>
      <w:r>
        <w:rPr>
          <w:rFonts w:ascii="Times New Roman"/>
          <w:b w:val="false"/>
          <w:i w:val="false"/>
          <w:color w:val="000000"/>
          <w:sz w:val="28"/>
        </w:rPr>
        <w:t>
      33. 34-бағанда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6"/>
    <w:bookmarkStart w:name="z130" w:id="97"/>
    <w:p>
      <w:pPr>
        <w:spacing w:after="0"/>
        <w:ind w:left="0"/>
        <w:jc w:val="both"/>
      </w:pPr>
      <w:r>
        <w:rPr>
          <w:rFonts w:ascii="Times New Roman"/>
          <w:b w:val="false"/>
          <w:i w:val="false"/>
          <w:color w:val="000000"/>
          <w:sz w:val="28"/>
        </w:rPr>
        <w:t>
      34. 35-бағанда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98"/>
    <w:p>
      <w:pPr>
        <w:spacing w:after="0"/>
        <w:ind w:left="0"/>
        <w:jc w:val="left"/>
      </w:pPr>
      <w:r>
        <w:rPr>
          <w:rFonts w:ascii="Times New Roman"/>
          <w:b/>
          <w:i w:val="false"/>
          <w:color w:val="000000"/>
        </w:rPr>
        <w:t xml:space="preserve"> Әкімшілік деректерді жинауға арналған нысан</w:t>
      </w:r>
    </w:p>
    <w:bookmarkEnd w:id="98"/>
    <w:p>
      <w:pPr>
        <w:spacing w:after="0"/>
        <w:ind w:left="0"/>
        <w:jc w:val="both"/>
      </w:pPr>
      <w:r>
        <w:rPr>
          <w:rFonts w:ascii="Times New Roman"/>
          <w:b w:val="false"/>
          <w:i w:val="false"/>
          <w:color w:val="000000"/>
          <w:sz w:val="28"/>
        </w:rPr>
        <w:t>
      Ұсынылады: Қазақстан Республикасы Ұлттық экономика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34" w:id="99"/>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берілген қарыз шарттары бойынша субсидиялардың іс жүзінде пайдаланылуы туралы есеп</w:t>
      </w:r>
    </w:p>
    <w:bookmarkEnd w:id="99"/>
    <w:p>
      <w:pPr>
        <w:spacing w:after="0"/>
        <w:ind w:left="0"/>
        <w:jc w:val="both"/>
      </w:pPr>
      <w:r>
        <w:rPr>
          <w:rFonts w:ascii="Times New Roman"/>
          <w:b w:val="false"/>
          <w:i w:val="false"/>
          <w:color w:val="000000"/>
          <w:sz w:val="28"/>
        </w:rPr>
        <w:t>
      Әкімшілік деректер нысанының индексі: № 2-СІЖП бойынша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жылғы _______________ тоқсан</w:t>
      </w:r>
    </w:p>
    <w:p>
      <w:pPr>
        <w:spacing w:after="0"/>
        <w:ind w:left="0"/>
        <w:jc w:val="both"/>
      </w:pPr>
      <w:r>
        <w:rPr>
          <w:rFonts w:ascii="Times New Roman"/>
          <w:b w:val="false"/>
          <w:i w:val="false"/>
          <w:color w:val="000000"/>
          <w:sz w:val="28"/>
        </w:rPr>
        <w:t>
      Есепті ұсынатын тұлғалар тобы: Қазақстан Республикасы Ауыл шаруашылығы министрлігі.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20-күнінен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1982"/>
        <w:gridCol w:w="1273"/>
        <w:gridCol w:w="1273"/>
        <w:gridCol w:w="2183"/>
        <w:gridCol w:w="818"/>
        <w:gridCol w:w="1046"/>
        <w:gridCol w:w="818"/>
        <w:gridCol w:w="1271"/>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мерзіміне көзделген субсидиялар,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566"/>
        <w:gridCol w:w="1816"/>
        <w:gridCol w:w="3371"/>
        <w:gridCol w:w="2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төлеу, (-) жетіспеу, теңге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субсидиялардың жұмыс органына қайтарылғаны (факт), теңге</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қалдығы</w:t>
            </w:r>
          </w:p>
          <w:p>
            <w:pPr>
              <w:spacing w:after="20"/>
              <w:ind w:left="20"/>
              <w:jc w:val="both"/>
            </w:pPr>
            <w:r>
              <w:rPr>
                <w:rFonts w:ascii="Times New Roman"/>
                <w:b w:val="false"/>
                <w:i w:val="false"/>
                <w:color w:val="000000"/>
                <w:sz w:val="20"/>
              </w:rPr>
              <w:t>
(11-баған – 13-баған), теңге</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бойынша төрт таңбалы сынып</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(7-баған – 9-баған)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p>
            <w:pPr>
              <w:spacing w:after="20"/>
              <w:ind w:left="20"/>
              <w:jc w:val="both"/>
            </w:pPr>
            <w:r>
              <w:rPr>
                <w:rFonts w:ascii="Times New Roman"/>
                <w:b w:val="false"/>
                <w:i w:val="false"/>
                <w:color w:val="000000"/>
                <w:sz w:val="20"/>
              </w:rPr>
              <w:t>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Есеп тапсырылған күн 20 ___ жылғы "___" __________</w:t>
      </w:r>
    </w:p>
    <w:bookmarkStart w:name="z135" w:id="100"/>
    <w:p>
      <w:pPr>
        <w:spacing w:after="0"/>
        <w:ind w:left="0"/>
        <w:jc w:val="left"/>
      </w:pPr>
      <w:r>
        <w:rPr>
          <w:rFonts w:ascii="Times New Roman"/>
          <w:b/>
          <w:i w:val="false"/>
          <w:color w:val="000000"/>
        </w:rPr>
        <w:t xml:space="preserve"> Әкімшілік деректерді жинауға арналған "Басым жобаларға кредит беру және қаржылық лизинг тетігі шеңберінде берілген қарыз шарттары бойынша субсидиялардың іс жүзінде пайдаланылуы туралы есеп" нысанын толтыру бойынша түсіндірме</w:t>
      </w:r>
    </w:p>
    <w:bookmarkEnd w:id="100"/>
    <w:bookmarkStart w:name="z136" w:id="101"/>
    <w:p>
      <w:pPr>
        <w:spacing w:after="0"/>
        <w:ind w:left="0"/>
        <w:jc w:val="left"/>
      </w:pPr>
      <w:r>
        <w:rPr>
          <w:rFonts w:ascii="Times New Roman"/>
          <w:b/>
          <w:i w:val="false"/>
          <w:color w:val="000000"/>
        </w:rPr>
        <w:t xml:space="preserve"> 1-тарау. Жалпы ережелер</w:t>
      </w:r>
    </w:p>
    <w:bookmarkEnd w:id="101"/>
    <w:bookmarkStart w:name="z137" w:id="102"/>
    <w:p>
      <w:pPr>
        <w:spacing w:after="0"/>
        <w:ind w:left="0"/>
        <w:jc w:val="both"/>
      </w:pPr>
      <w:r>
        <w:rPr>
          <w:rFonts w:ascii="Times New Roman"/>
          <w:b w:val="false"/>
          <w:i w:val="false"/>
          <w:color w:val="000000"/>
          <w:sz w:val="28"/>
        </w:rPr>
        <w:t>
      1. Осы түсіндірме әкімшілік деректерді жинауға арналған "Басым жобаларға кредит беру және қаржылық лизинг тетігі шеңберінде берілген қарыз шарттары бойынша субсидиялардың іс жүзінде пайдаланылуы туралы есеп" нысанын (бұдан әрі – Нысан) толтыру бойынша бірыңғай талаптарды айқындайды.</w:t>
      </w:r>
    </w:p>
    <w:bookmarkEnd w:id="102"/>
    <w:bookmarkStart w:name="z138" w:id="103"/>
    <w:p>
      <w:pPr>
        <w:spacing w:after="0"/>
        <w:ind w:left="0"/>
        <w:jc w:val="both"/>
      </w:pPr>
      <w:r>
        <w:rPr>
          <w:rFonts w:ascii="Times New Roman"/>
          <w:b w:val="false"/>
          <w:i w:val="false"/>
          <w:color w:val="000000"/>
          <w:sz w:val="28"/>
        </w:rPr>
        <w:t>
      2. Нысанды Қазақстан Республикасы Ауыл шаруашылығы министрлігі толтырады</w:t>
      </w:r>
    </w:p>
    <w:bookmarkEnd w:id="103"/>
    <w:bookmarkStart w:name="z139" w:id="104"/>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104"/>
    <w:bookmarkStart w:name="z140" w:id="105"/>
    <w:p>
      <w:pPr>
        <w:spacing w:after="0"/>
        <w:ind w:left="0"/>
        <w:jc w:val="both"/>
      </w:pPr>
      <w:r>
        <w:rPr>
          <w:rFonts w:ascii="Times New Roman"/>
          <w:b w:val="false"/>
          <w:i w:val="false"/>
          <w:color w:val="000000"/>
          <w:sz w:val="28"/>
        </w:rPr>
        <w:t>
      4. Нысанды: Қазақстан Республикасының Ауыл шаруашылығы министрлігі Қазақстан Республикасының Ұлттық экономика министрлігіне ұсынады.</w:t>
      </w:r>
    </w:p>
    <w:bookmarkEnd w:id="105"/>
    <w:bookmarkStart w:name="z141" w:id="106"/>
    <w:p>
      <w:pPr>
        <w:spacing w:after="0"/>
        <w:ind w:left="0"/>
        <w:jc w:val="both"/>
      </w:pPr>
      <w:r>
        <w:rPr>
          <w:rFonts w:ascii="Times New Roman"/>
          <w:b w:val="false"/>
          <w:i w:val="false"/>
          <w:color w:val="000000"/>
          <w:sz w:val="28"/>
        </w:rPr>
        <w:t>
      5. Нысан қазақ немесе орыс тілдерінде толтырылады.</w:t>
      </w:r>
    </w:p>
    <w:bookmarkEnd w:id="106"/>
    <w:bookmarkStart w:name="z142"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43" w:id="108"/>
    <w:p>
      <w:pPr>
        <w:spacing w:after="0"/>
        <w:ind w:left="0"/>
        <w:jc w:val="both"/>
      </w:pPr>
      <w:r>
        <w:rPr>
          <w:rFonts w:ascii="Times New Roman"/>
          <w:b w:val="false"/>
          <w:i w:val="false"/>
          <w:color w:val="000000"/>
          <w:sz w:val="28"/>
        </w:rPr>
        <w:t>
      6. 1-бағанда реттік нөмірі көрсетіледі.</w:t>
      </w:r>
    </w:p>
    <w:bookmarkEnd w:id="108"/>
    <w:bookmarkStart w:name="z144" w:id="109"/>
    <w:p>
      <w:pPr>
        <w:spacing w:after="0"/>
        <w:ind w:left="0"/>
        <w:jc w:val="both"/>
      </w:pPr>
      <w:r>
        <w:rPr>
          <w:rFonts w:ascii="Times New Roman"/>
          <w:b w:val="false"/>
          <w:i w:val="false"/>
          <w:color w:val="000000"/>
          <w:sz w:val="28"/>
        </w:rPr>
        <w:t>
      7. 2-бағанда қарыз алушының атауы көрсетіледі.</w:t>
      </w:r>
    </w:p>
    <w:bookmarkEnd w:id="109"/>
    <w:bookmarkStart w:name="z145" w:id="110"/>
    <w:p>
      <w:pPr>
        <w:spacing w:after="0"/>
        <w:ind w:left="0"/>
        <w:jc w:val="both"/>
      </w:pPr>
      <w:r>
        <w:rPr>
          <w:rFonts w:ascii="Times New Roman"/>
          <w:b w:val="false"/>
          <w:i w:val="false"/>
          <w:color w:val="000000"/>
          <w:sz w:val="28"/>
        </w:rPr>
        <w:t>
      8. 3-бағанда қарыз алушының жеке сәйкестендіру нөмірі немесе бизнес сәйкестендіру нөмірі көрсетіледі.</w:t>
      </w:r>
    </w:p>
    <w:bookmarkEnd w:id="110"/>
    <w:bookmarkStart w:name="z146" w:id="111"/>
    <w:p>
      <w:pPr>
        <w:spacing w:after="0"/>
        <w:ind w:left="0"/>
        <w:jc w:val="both"/>
      </w:pPr>
      <w:r>
        <w:rPr>
          <w:rFonts w:ascii="Times New Roman"/>
          <w:b w:val="false"/>
          <w:i w:val="false"/>
          <w:color w:val="000000"/>
          <w:sz w:val="28"/>
        </w:rPr>
        <w:t>
      9. 4-бағанда қарыз шартының нөмірі мен күні көрсетіледі.</w:t>
      </w:r>
    </w:p>
    <w:bookmarkEnd w:id="111"/>
    <w:bookmarkStart w:name="z147" w:id="112"/>
    <w:p>
      <w:pPr>
        <w:spacing w:after="0"/>
        <w:ind w:left="0"/>
        <w:jc w:val="both"/>
      </w:pPr>
      <w:r>
        <w:rPr>
          <w:rFonts w:ascii="Times New Roman"/>
          <w:b w:val="false"/>
          <w:i w:val="false"/>
          <w:color w:val="000000"/>
          <w:sz w:val="28"/>
        </w:rPr>
        <w:t>
      10. 5-бағанда қарыз шартының сомасы көрсетіледі.</w:t>
      </w:r>
    </w:p>
    <w:bookmarkEnd w:id="112"/>
    <w:bookmarkStart w:name="z148" w:id="113"/>
    <w:p>
      <w:pPr>
        <w:spacing w:after="0"/>
        <w:ind w:left="0"/>
        <w:jc w:val="both"/>
      </w:pPr>
      <w:r>
        <w:rPr>
          <w:rFonts w:ascii="Times New Roman"/>
          <w:b w:val="false"/>
          <w:i w:val="false"/>
          <w:color w:val="000000"/>
          <w:sz w:val="28"/>
        </w:rPr>
        <w:t>
      11. 6-бағанда қарыз шартының бүкіл қолданылу мерзімі үшін субсидиялардың жалпы көлемі көрсетіледі.</w:t>
      </w:r>
    </w:p>
    <w:bookmarkEnd w:id="113"/>
    <w:bookmarkStart w:name="z149" w:id="114"/>
    <w:p>
      <w:pPr>
        <w:spacing w:after="0"/>
        <w:ind w:left="0"/>
        <w:jc w:val="both"/>
      </w:pPr>
      <w:r>
        <w:rPr>
          <w:rFonts w:ascii="Times New Roman"/>
          <w:b w:val="false"/>
          <w:i w:val="false"/>
          <w:color w:val="000000"/>
          <w:sz w:val="28"/>
        </w:rPr>
        <w:t>
      12. 7 және 8-бағандарда жұмыс органының қаржы институтына бүкіл кезең үшін, оның ішінде есепті кезең үшін аударған субсидиялар сомасы көрсетіледі.</w:t>
      </w:r>
    </w:p>
    <w:bookmarkEnd w:id="114"/>
    <w:bookmarkStart w:name="z150" w:id="115"/>
    <w:p>
      <w:pPr>
        <w:spacing w:after="0"/>
        <w:ind w:left="0"/>
        <w:jc w:val="both"/>
      </w:pPr>
      <w:r>
        <w:rPr>
          <w:rFonts w:ascii="Times New Roman"/>
          <w:b w:val="false"/>
          <w:i w:val="false"/>
          <w:color w:val="000000"/>
          <w:sz w:val="28"/>
        </w:rPr>
        <w:t>
      13. 9 және 10-бағандарда қаржы институтының қарыз алушыға бүкіл кезеңде, оның ішінде есепті кезеңде аударған субсидиялар сомасы көрсетіледі.</w:t>
      </w:r>
    </w:p>
    <w:bookmarkEnd w:id="115"/>
    <w:bookmarkStart w:name="z151" w:id="116"/>
    <w:p>
      <w:pPr>
        <w:spacing w:after="0"/>
        <w:ind w:left="0"/>
        <w:jc w:val="both"/>
      </w:pPr>
      <w:r>
        <w:rPr>
          <w:rFonts w:ascii="Times New Roman"/>
          <w:b w:val="false"/>
          <w:i w:val="false"/>
          <w:color w:val="000000"/>
          <w:sz w:val="28"/>
        </w:rPr>
        <w:t>
      14. 11 және 12-бағандарда барлық кезеңдегі, оның ішінде есепті кезеңдегі ауытқулар (артық төлемдер, кемшіліктер) көрсетіледі.</w:t>
      </w:r>
    </w:p>
    <w:bookmarkEnd w:id="116"/>
    <w:bookmarkStart w:name="z152" w:id="117"/>
    <w:p>
      <w:pPr>
        <w:spacing w:after="0"/>
        <w:ind w:left="0"/>
        <w:jc w:val="both"/>
      </w:pPr>
      <w:r>
        <w:rPr>
          <w:rFonts w:ascii="Times New Roman"/>
          <w:b w:val="false"/>
          <w:i w:val="false"/>
          <w:color w:val="000000"/>
          <w:sz w:val="28"/>
        </w:rPr>
        <w:t>
      15. 13-бағанда пайдаланылмаған субсидиялардың жұмыс органына қайтарылған сомасы (нақты) көрсетіледі.</w:t>
      </w:r>
    </w:p>
    <w:bookmarkEnd w:id="117"/>
    <w:bookmarkStart w:name="z153" w:id="118"/>
    <w:p>
      <w:pPr>
        <w:spacing w:after="0"/>
        <w:ind w:left="0"/>
        <w:jc w:val="both"/>
      </w:pPr>
      <w:r>
        <w:rPr>
          <w:rFonts w:ascii="Times New Roman"/>
          <w:b w:val="false"/>
          <w:i w:val="false"/>
          <w:color w:val="000000"/>
          <w:sz w:val="28"/>
        </w:rPr>
        <w:t>
      16. 14-бағанда қаржы институтының арнайы шотындағы субсидиялар қаражатының қалдығы көрсетіледі.</w:t>
      </w:r>
    </w:p>
    <w:bookmarkEnd w:id="118"/>
    <w:bookmarkStart w:name="z154" w:id="119"/>
    <w:p>
      <w:pPr>
        <w:spacing w:after="0"/>
        <w:ind w:left="0"/>
        <w:jc w:val="both"/>
      </w:pPr>
      <w:r>
        <w:rPr>
          <w:rFonts w:ascii="Times New Roman"/>
          <w:b w:val="false"/>
          <w:i w:val="false"/>
          <w:color w:val="000000"/>
          <w:sz w:val="28"/>
        </w:rPr>
        <w:t>
      17. 15-бағанда Экономикалық қызмет түрлерінің жалпы жіктеуіші бойынша төрт мәнді сынып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19 қарашадағы</w:t>
            </w:r>
            <w:r>
              <w:br/>
            </w:r>
            <w:r>
              <w:rPr>
                <w:rFonts w:ascii="Times New Roman"/>
                <w:b w:val="false"/>
                <w:i w:val="false"/>
                <w:color w:val="000000"/>
                <w:sz w:val="20"/>
              </w:rPr>
              <w:t>№ 336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20"/>
    <w:p>
      <w:pPr>
        <w:spacing w:after="0"/>
        <w:ind w:left="0"/>
        <w:jc w:val="left"/>
      </w:pPr>
      <w:r>
        <w:rPr>
          <w:rFonts w:ascii="Times New Roman"/>
          <w:b/>
          <w:i w:val="false"/>
          <w:color w:val="000000"/>
        </w:rPr>
        <w:t xml:space="preserve"> Әкімшілік деректерді жинауға арналған нысан</w:t>
      </w:r>
    </w:p>
    <w:bookmarkEnd w:id="120"/>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58" w:id="121"/>
    <w:p>
      <w:pPr>
        <w:spacing w:after="0"/>
        <w:ind w:left="0"/>
        <w:jc w:val="left"/>
      </w:pPr>
      <w:r>
        <w:rPr>
          <w:rFonts w:ascii="Times New Roman"/>
          <w:b/>
          <w:i w:val="false"/>
          <w:color w:val="000000"/>
        </w:rPr>
        <w:t xml:space="preserve"> Субсидиялардың нақты пайдаланылуы туралы есеп</w:t>
      </w:r>
    </w:p>
    <w:bookmarkEnd w:id="121"/>
    <w:p>
      <w:pPr>
        <w:spacing w:after="0"/>
        <w:ind w:left="0"/>
        <w:jc w:val="both"/>
      </w:pPr>
      <w:r>
        <w:rPr>
          <w:rFonts w:ascii="Times New Roman"/>
          <w:b w:val="false"/>
          <w:i w:val="false"/>
          <w:color w:val="000000"/>
          <w:sz w:val="28"/>
        </w:rPr>
        <w:t>
      Әкімшілік деректер нысанының индексі: № 3-СНП бойынша нысан</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___________ тоқсан, 20__ жылғы</w:t>
      </w:r>
    </w:p>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855"/>
        <w:gridCol w:w="529"/>
        <w:gridCol w:w="529"/>
        <w:gridCol w:w="908"/>
        <w:gridCol w:w="340"/>
        <w:gridCol w:w="435"/>
        <w:gridCol w:w="340"/>
        <w:gridCol w:w="528"/>
        <w:gridCol w:w="1569"/>
        <w:gridCol w:w="1977"/>
        <w:gridCol w:w="1160"/>
        <w:gridCol w:w="2450"/>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мерзіміне көзделген субсидиялар,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кемшілік, теңге</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субсидиялардың жұмыс органына қайтарылатын сомасы (нақты), теңге</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қалдығы (11-баған –13-баған),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баған – 9 баған)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Мөрге арналған орын </w:t>
      </w:r>
    </w:p>
    <w:p>
      <w:pPr>
        <w:spacing w:after="0"/>
        <w:ind w:left="0"/>
        <w:jc w:val="both"/>
      </w:pPr>
      <w:r>
        <w:rPr>
          <w:rFonts w:ascii="Times New Roman"/>
          <w:b w:val="false"/>
          <w:i w:val="false"/>
          <w:color w:val="000000"/>
          <w:sz w:val="28"/>
        </w:rPr>
        <w:t xml:space="preserve">
      (жеке кәсіпкерлік </w:t>
      </w:r>
    </w:p>
    <w:p>
      <w:pPr>
        <w:spacing w:after="0"/>
        <w:ind w:left="0"/>
        <w:jc w:val="both"/>
      </w:pPr>
      <w:r>
        <w:rPr>
          <w:rFonts w:ascii="Times New Roman"/>
          <w:b w:val="false"/>
          <w:i w:val="false"/>
          <w:color w:val="000000"/>
          <w:sz w:val="28"/>
        </w:rPr>
        <w:t xml:space="preserve">
      субъектілері болып табылатын тұлғаларды қоспағанда)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Есеп тапсырылған күн 20 ___ жылғы "___" ________</w:t>
      </w:r>
    </w:p>
    <w:bookmarkStart w:name="z159" w:id="122"/>
    <w:p>
      <w:pPr>
        <w:spacing w:after="0"/>
        <w:ind w:left="0"/>
        <w:jc w:val="left"/>
      </w:pPr>
      <w:r>
        <w:rPr>
          <w:rFonts w:ascii="Times New Roman"/>
          <w:b/>
          <w:i w:val="false"/>
          <w:color w:val="000000"/>
        </w:rPr>
        <w:t xml:space="preserve"> Әкімшілік деректерді жинауға арналған "Субсидиялардың нақты пайдаланылуы туралы есеп" нысанын толтыру бойынша түсіндірме</w:t>
      </w:r>
    </w:p>
    <w:bookmarkEnd w:id="122"/>
    <w:bookmarkStart w:name="z160" w:id="123"/>
    <w:p>
      <w:pPr>
        <w:spacing w:after="0"/>
        <w:ind w:left="0"/>
        <w:jc w:val="left"/>
      </w:pPr>
      <w:r>
        <w:rPr>
          <w:rFonts w:ascii="Times New Roman"/>
          <w:b/>
          <w:i w:val="false"/>
          <w:color w:val="000000"/>
        </w:rPr>
        <w:t xml:space="preserve"> 1-тарау. Жалпы ережелер</w:t>
      </w:r>
    </w:p>
    <w:bookmarkEnd w:id="123"/>
    <w:bookmarkStart w:name="z161" w:id="124"/>
    <w:p>
      <w:pPr>
        <w:spacing w:after="0"/>
        <w:ind w:left="0"/>
        <w:jc w:val="both"/>
      </w:pPr>
      <w:r>
        <w:rPr>
          <w:rFonts w:ascii="Times New Roman"/>
          <w:b w:val="false"/>
          <w:i w:val="false"/>
          <w:color w:val="000000"/>
          <w:sz w:val="28"/>
        </w:rPr>
        <w:t>
      1. Осы түсіндірме әкімшілік деректерді жинауға арналған "Субсидияларды нақты пайдалану туралы есеп" нысанын (бұдан әрі – Нысан) толтыру бойынша бірыңғай талаптарды айқындайды.</w:t>
      </w:r>
    </w:p>
    <w:bookmarkEnd w:id="124"/>
    <w:bookmarkStart w:name="z162" w:id="125"/>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125"/>
    <w:bookmarkStart w:name="z163" w:id="126"/>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126"/>
    <w:bookmarkStart w:name="z164" w:id="127"/>
    <w:p>
      <w:pPr>
        <w:spacing w:after="0"/>
        <w:ind w:left="0"/>
        <w:jc w:val="both"/>
      </w:pPr>
      <w:r>
        <w:rPr>
          <w:rFonts w:ascii="Times New Roman"/>
          <w:b w:val="false"/>
          <w:i w:val="false"/>
          <w:color w:val="000000"/>
          <w:sz w:val="28"/>
        </w:rPr>
        <w:t>
      4. Нысанды:</w:t>
      </w:r>
    </w:p>
    <w:bookmarkEnd w:id="127"/>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w:t>
      </w:r>
    </w:p>
    <w:bookmarkStart w:name="z165" w:id="128"/>
    <w:p>
      <w:pPr>
        <w:spacing w:after="0"/>
        <w:ind w:left="0"/>
        <w:jc w:val="both"/>
      </w:pPr>
      <w:r>
        <w:rPr>
          <w:rFonts w:ascii="Times New Roman"/>
          <w:b w:val="false"/>
          <w:i w:val="false"/>
          <w:color w:val="000000"/>
          <w:sz w:val="28"/>
        </w:rPr>
        <w:t>
      5. Нысан қазақ немесе орыс тілдерінде толтырылады.</w:t>
      </w:r>
    </w:p>
    <w:bookmarkEnd w:id="128"/>
    <w:bookmarkStart w:name="z166" w:id="129"/>
    <w:p>
      <w:pPr>
        <w:spacing w:after="0"/>
        <w:ind w:left="0"/>
        <w:jc w:val="left"/>
      </w:pPr>
      <w:r>
        <w:rPr>
          <w:rFonts w:ascii="Times New Roman"/>
          <w:b/>
          <w:i w:val="false"/>
          <w:color w:val="000000"/>
        </w:rPr>
        <w:t xml:space="preserve"> 2-тарау. Нысанды толтыру бойынша түсіндірме</w:t>
      </w:r>
    </w:p>
    <w:bookmarkEnd w:id="129"/>
    <w:bookmarkStart w:name="z167" w:id="130"/>
    <w:p>
      <w:pPr>
        <w:spacing w:after="0"/>
        <w:ind w:left="0"/>
        <w:jc w:val="both"/>
      </w:pPr>
      <w:r>
        <w:rPr>
          <w:rFonts w:ascii="Times New Roman"/>
          <w:b w:val="false"/>
          <w:i w:val="false"/>
          <w:color w:val="000000"/>
          <w:sz w:val="28"/>
        </w:rPr>
        <w:t>
      6. 1-бағанында реттік нөмірі көрсетіледі.</w:t>
      </w:r>
    </w:p>
    <w:bookmarkEnd w:id="130"/>
    <w:bookmarkStart w:name="z168" w:id="131"/>
    <w:p>
      <w:pPr>
        <w:spacing w:after="0"/>
        <w:ind w:left="0"/>
        <w:jc w:val="both"/>
      </w:pPr>
      <w:r>
        <w:rPr>
          <w:rFonts w:ascii="Times New Roman"/>
          <w:b w:val="false"/>
          <w:i w:val="false"/>
          <w:color w:val="000000"/>
          <w:sz w:val="28"/>
        </w:rPr>
        <w:t>
      7. 2-бағанда қарыз алушының атауы көрсетіледі.</w:t>
      </w:r>
    </w:p>
    <w:bookmarkEnd w:id="131"/>
    <w:bookmarkStart w:name="z169" w:id="132"/>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132"/>
    <w:bookmarkStart w:name="z170" w:id="133"/>
    <w:p>
      <w:pPr>
        <w:spacing w:after="0"/>
        <w:ind w:left="0"/>
        <w:jc w:val="both"/>
      </w:pPr>
      <w:r>
        <w:rPr>
          <w:rFonts w:ascii="Times New Roman"/>
          <w:b w:val="false"/>
          <w:i w:val="false"/>
          <w:color w:val="000000"/>
          <w:sz w:val="28"/>
        </w:rPr>
        <w:t>
      9. 4-бағанда қарыз шартының нөмірі мен күні көрсетіледі.</w:t>
      </w:r>
    </w:p>
    <w:bookmarkEnd w:id="133"/>
    <w:bookmarkStart w:name="z171" w:id="134"/>
    <w:p>
      <w:pPr>
        <w:spacing w:after="0"/>
        <w:ind w:left="0"/>
        <w:jc w:val="both"/>
      </w:pPr>
      <w:r>
        <w:rPr>
          <w:rFonts w:ascii="Times New Roman"/>
          <w:b w:val="false"/>
          <w:i w:val="false"/>
          <w:color w:val="000000"/>
          <w:sz w:val="28"/>
        </w:rPr>
        <w:t>
      10. 5-бағанда қарыз шартының сомасы көрсетіледі.</w:t>
      </w:r>
    </w:p>
    <w:bookmarkEnd w:id="134"/>
    <w:bookmarkStart w:name="z172" w:id="135"/>
    <w:p>
      <w:pPr>
        <w:spacing w:after="0"/>
        <w:ind w:left="0"/>
        <w:jc w:val="both"/>
      </w:pPr>
      <w:r>
        <w:rPr>
          <w:rFonts w:ascii="Times New Roman"/>
          <w:b w:val="false"/>
          <w:i w:val="false"/>
          <w:color w:val="000000"/>
          <w:sz w:val="28"/>
        </w:rPr>
        <w:t>
      11. 6-бағанда қарыз шартының бүкіл қолданылу мерзімі үшін субсидиялар сомасы көрсетіледі.</w:t>
      </w:r>
    </w:p>
    <w:bookmarkEnd w:id="135"/>
    <w:bookmarkStart w:name="z173" w:id="136"/>
    <w:p>
      <w:pPr>
        <w:spacing w:after="0"/>
        <w:ind w:left="0"/>
        <w:jc w:val="both"/>
      </w:pPr>
      <w:r>
        <w:rPr>
          <w:rFonts w:ascii="Times New Roman"/>
          <w:b w:val="false"/>
          <w:i w:val="false"/>
          <w:color w:val="000000"/>
          <w:sz w:val="28"/>
        </w:rPr>
        <w:t>
      12. 7 және 8-бағандарда жұмыс органы қаржы институтына бүкіл кезеңде, оның ішінде есепті кезеңде аударған субсидиялар сомасы көрсетіледі.</w:t>
      </w:r>
    </w:p>
    <w:bookmarkEnd w:id="136"/>
    <w:bookmarkStart w:name="z174" w:id="137"/>
    <w:p>
      <w:pPr>
        <w:spacing w:after="0"/>
        <w:ind w:left="0"/>
        <w:jc w:val="both"/>
      </w:pPr>
      <w:r>
        <w:rPr>
          <w:rFonts w:ascii="Times New Roman"/>
          <w:b w:val="false"/>
          <w:i w:val="false"/>
          <w:color w:val="000000"/>
          <w:sz w:val="28"/>
        </w:rPr>
        <w:t>
      13. 9 және 10-бағандарда қаржы институты қарыз алушыға бүкіл кезеңде, оның ішінде есепті кезеңде аударған субсидиялар сомасы көрсетіледі.</w:t>
      </w:r>
    </w:p>
    <w:bookmarkEnd w:id="137"/>
    <w:bookmarkStart w:name="z175" w:id="138"/>
    <w:p>
      <w:pPr>
        <w:spacing w:after="0"/>
        <w:ind w:left="0"/>
        <w:jc w:val="both"/>
      </w:pPr>
      <w:r>
        <w:rPr>
          <w:rFonts w:ascii="Times New Roman"/>
          <w:b w:val="false"/>
          <w:i w:val="false"/>
          <w:color w:val="000000"/>
          <w:sz w:val="28"/>
        </w:rPr>
        <w:t>
      14. 11 және 12-бағандарда барлық кезеңде, оның ішінде есепті кезеңде ауытқулар (артық төлеу, жетіспеушілік) көрсетіледі.</w:t>
      </w:r>
    </w:p>
    <w:bookmarkEnd w:id="138"/>
    <w:bookmarkStart w:name="z176" w:id="139"/>
    <w:p>
      <w:pPr>
        <w:spacing w:after="0"/>
        <w:ind w:left="0"/>
        <w:jc w:val="both"/>
      </w:pPr>
      <w:r>
        <w:rPr>
          <w:rFonts w:ascii="Times New Roman"/>
          <w:b w:val="false"/>
          <w:i w:val="false"/>
          <w:color w:val="000000"/>
          <w:sz w:val="28"/>
        </w:rPr>
        <w:t>
      15. 13-бағанда пайдаланылмаған субсидиялардың жұмыс органына қайтарылатын сомасы (нақты) көрсетіледі.</w:t>
      </w:r>
    </w:p>
    <w:bookmarkEnd w:id="139"/>
    <w:bookmarkStart w:name="z177" w:id="140"/>
    <w:p>
      <w:pPr>
        <w:spacing w:after="0"/>
        <w:ind w:left="0"/>
        <w:jc w:val="both"/>
      </w:pPr>
      <w:r>
        <w:rPr>
          <w:rFonts w:ascii="Times New Roman"/>
          <w:b w:val="false"/>
          <w:i w:val="false"/>
          <w:color w:val="000000"/>
          <w:sz w:val="28"/>
        </w:rPr>
        <w:t>
      16. 14-бағанда қаржы институтының арнайы шотындағы субсидиялар қалдығы көрсетіледі.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