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5a17" w14:textId="d3c5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 дүниесін қорғау, өсімін молайту және пайдалану саласындағы мемлекеттік монополия субъектісінің қызметінен тауарларды, жұмыстарды, көрсетілетін қызметтерді өндірумен технологиялық тұрғыдан байланысты қызмет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3 желтоқсандағы № 483 бұйрығы. Қазақстан Республикасының Әділет министрлігінде 2021 жылғы 9 желтоқсанда № 25656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– ҚР Экология және табиғи ресурстар министрінің м.а. 15.06.2023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Кәсіпкерлік кодексінің 193-бабының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Экология және табиғи ресурстар министрінің м.а. 15.06.2023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Жануарлар дүниесін қорғау, өсімін молайту және пайдалану саласындағы мемлекеттік монополия субъектісінің қызметінен тауарларды, жұмыстарды, көрсетілетін қызметтерді өндірумен технологиялық тұрғыдан байланысты қызмет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Экология және табиғи ресурстар министрінің м.а. 15.06.2023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Балық шаруашылығы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 ішінде Қазақстан Республикасы Экология, геология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табиғи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Бәсекелестікті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қорғау және дамыту агенттігі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Жануарлар дүниесін қорғау, өсімін молайту және пайдалану саласындағы мемлекеттік монополия субъектісінің қызметінен тауарларды, жұмыстарды, көрсетілетін қызметтерді өндірумен технологиялық тұрғыдан байланысты қызмет түрлерінің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Экология және табиғи ресурстар министрінің м.а. 15.06.2023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 дүниесін қорғау, өсімін молайту және пайдалану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 сәйкес жануарлар дүниесін қорғау, өсімін молайту және пайдалану саласындағы мемлекеттік монополия субъектісінің қызметінен тауарларды, жұмыстарды, көрсетілетін қызметтерді өндірумен технологиялық тұрғыдан байланысты қызметке", мыналар жатады: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бекіре тұқымдас балық түрлерін жасанды жолмен молайту;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балық өсіру материалын өткізу;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бекіре тұқымдас балық түрлерінің дара нұсқаларын, өсімін молайту мақсатында жыныстық өнімдері алынғаннан кейін тірі күйінде өткізу.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