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a063" w14:textId="814a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2017 жылғы 29 қыркүйектегі № 6С-15-3 "Ақмола облысындағы көші-қон процестерін реттеу қағидаларын бекіту туралы" шешіміне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10 наурыздағы № 7С-2-5 шешімі. Ақмола облысының Әділет департаментінде 2021 жылғы 12 наурызда № 8383 болып тіркелді. Күші жойылды - Ақмола облыстық мәслихатының 2024 жылғы 27 маусымдағы № 8С-11-12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облыстық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8С-11-12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22 шілдедегі "Халықтың көші-қоны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"Ақмола облысындағы көші-қон процестерін реттеу қағидаларын бекіту туралы" 2017 жылғы 29 қыркүйектегі № 6С-15-3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6124 болып тіркелген, 2017 жылғы 27 қазанда Қазақстан Республикасы нормативтiк құқықтық актiлерiнің электрондық түрдегі эталондық бақылау банкінде жарияланған) келесi өзгерiс енгiзiлсін: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облысындағы көші-қон процестерін реттеу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"оралмандарды", "оралмандардың" және "оралмандар" деген сөздерді "қандастарды", "қандастардың" және "қандастар" деген сөздермен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полиция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"Ақмола облысының жұмыспен қамтуды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үйлестіру басқармасы"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мекемеcі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