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91f10" w14:textId="5691f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Ақмола облыстық мәслихатының 2020 жылғы 7 қазандағы № 6С-50-7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2021 жылғы 27 қазандағы № 7С-9-2 шешімі. Қазақстан Республикасының Әділет министрлігінде 2021 жылғы 9 қарашада № 25077 болып тіркелді. Күші жойылды - Ақмола облыстық мәслихатының 2024 жылғы 27 маусымдағы № 8С-11-9 шешімімен</w:t>
      </w:r>
    </w:p>
    <w:p>
      <w:pPr>
        <w:spacing w:after="0"/>
        <w:ind w:left="0"/>
        <w:jc w:val="both"/>
      </w:pPr>
      <w:r>
        <w:rPr>
          <w:rFonts w:ascii="Times New Roman"/>
          <w:b w:val="false"/>
          <w:i w:val="false"/>
          <w:color w:val="ff0000"/>
          <w:sz w:val="28"/>
        </w:rPr>
        <w:t xml:space="preserve">
      Ескерту. Күші жойылды - Ақмола облыстық мәслихатының 27.06.2024 </w:t>
      </w:r>
      <w:r>
        <w:rPr>
          <w:rFonts w:ascii="Times New Roman"/>
          <w:b w:val="false"/>
          <w:i w:val="false"/>
          <w:color w:val="ff0000"/>
          <w:sz w:val="28"/>
        </w:rPr>
        <w:t>№ 8С-11-9</w:t>
      </w:r>
      <w:r>
        <w:rPr>
          <w:rFonts w:ascii="Times New Roman"/>
          <w:b w:val="false"/>
          <w:i w:val="false"/>
          <w:color w:val="ff0000"/>
          <w:sz w:val="28"/>
        </w:rPr>
        <w:t xml:space="preserve"> (оның 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Ақмола облыстық мәслихаты ШЕШТІ:</w:t>
      </w:r>
    </w:p>
    <w:bookmarkEnd w:id="0"/>
    <w:bookmarkStart w:name="z2" w:id="1"/>
    <w:p>
      <w:pPr>
        <w:spacing w:after="0"/>
        <w:ind w:left="0"/>
        <w:jc w:val="both"/>
      </w:pPr>
      <w:r>
        <w:rPr>
          <w:rFonts w:ascii="Times New Roman"/>
          <w:b w:val="false"/>
          <w:i w:val="false"/>
          <w:color w:val="000000"/>
          <w:sz w:val="28"/>
        </w:rPr>
        <w:t xml:space="preserve">
      1. Ақмола облыстық мәслихатының "Ақмола облысы азаматтарының жекелеген санаттарына амбулаториялық емделу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беру туралы" 2020 жылғы 7 қазандағы № 6С-50-7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8073 болып тіркелді) келесі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2021 жылғы 27 қазандағы</w:t>
            </w:r>
            <w:r>
              <w:br/>
            </w:r>
            <w:r>
              <w:rPr>
                <w:rFonts w:ascii="Times New Roman"/>
                <w:b w:val="false"/>
                <w:i w:val="false"/>
                <w:color w:val="000000"/>
                <w:sz w:val="20"/>
              </w:rPr>
              <w:t>№ 7С-9-2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2020 жылғы 7 қазандағы</w:t>
            </w:r>
            <w:r>
              <w:br/>
            </w:r>
            <w:r>
              <w:rPr>
                <w:rFonts w:ascii="Times New Roman"/>
                <w:b w:val="false"/>
                <w:i w:val="false"/>
                <w:color w:val="000000"/>
                <w:sz w:val="20"/>
              </w:rPr>
              <w:t>№ 6С-50-7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Ақмола облысы азаматтарының жекелеген санаттарына амбулаториялық емдеу кезінде тегін медициналық көмектің кепілдік берілген көлемі, оның ішінде дәрілік заттар, арнайы емдік өнімдер, медициналық бұйымдар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үшін көрсетілімдер (дәрежесі, сатысы, ағын ауыртпалығы)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арнайы емдік өнімдердің, медициналық бұйымдардың атауы (шығарылу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Ювенильдік идиопатиялық артрит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фазада дәстүрлі терапияға толық жауап бермейтін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инфузиялықерітінді жасауға арналған концентрат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эпидермолиз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материалдары, медициналық бұйымдар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сыртқа қолдануға арналған крем, сыртқа қолдануға арналған жақпамай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Өкпелікгипертензия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инфекция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және емдеу, оның ішінде ағзалар мен тіндерді ауыстырып салғаннан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Ганцикловир, таблетка, инъекцияға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Цитомегаловирусқа қарсы иммуноглобулин, вена ішіне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 CAPS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қарсы көрсетілімдер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 тері астына енгізуге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Осполот,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циррозының сатысын қоса алғанда, созылмалы С вирустық гепатиті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қарсы көрсетілімдер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Пегинтерферон альфа-2b, тері астына енгізу үшін ерітінді дайындауға арналған лиофилизат еріткішімен бір жиынтықта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фазада гистологиялық немесе генетикалық расталған тіндік трансглютаминазаға антиденелер 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 (глютенсіз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(сирек кездесетін)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тағайындауы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иммуноглобулині (адами қалыпты), инфузия үшін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Шашыранды склероз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 науқастар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қарсы көрсетілімдер болған немесе тиімділік болмаған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тағайындауы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тұқым колхикумының сығындысы (Колхицин),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Нейробластома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Мультидисциплинарлық консилиумнің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ерітіндіні дайындау үшін концентрат, Динутуксимаб бета,инъекцияға арналған ерітінді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