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924c" w14:textId="7659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20 наурыздағы № С-19/6 "Көкшетау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6 мамырдағы № С-6/10 шешімі. Ақмола облысының Әділет департаментінде 2021 жылғы 12 мамырда № 8476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20 наурыздағы № С-19/6 (Нормативтік құқықтық актілерді мемлекеттік тіркеу тізілімінде № 6500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