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b9e4" w14:textId="214b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әкімдігінің 2019 жылғы 21 мамырдағы № А-178 "Үгіттік баспа материалдарын орналастыру үшін орындар белгілеу және кандидаттарға сайлаушылармен кездесуі үшін үй-жайлар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2021 жылғы 29 сәуірдегі № А-158 қаулысы. Ақмола облысының Әділет департаментінде 2021 жылғы 30 сәуірде № 8457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 әкімідігінің "Үгіттік баспа материалдарын орналастыру үшін орындар белгілеу және кандидаттарға сайлаушылармен кездесуі үшін үй-жайлар беру туралы" 2019 жылғы 21 мамырдағы № А-178 (Нормативтік құқықтық актілерді мемлекеттік тіркеу тізілімінде № 7199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мәселеге жетекшілік ететін Аршалы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