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26bb" w14:textId="c9f2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2021 жылғы 24 желтоқсандағы № 7С-13/1 шешімі. Қазақстан Республикасының Әділет министрлігінде 2021 жылғы 27 желтоқсанда № 26034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ШЕШТI: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7629881,4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1287014,4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16656,7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333843,7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5992366,6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7276821,2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6729,3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13668,6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6939,3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346330,9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- 346330,9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7С-29/1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бюджетте облыстық бюджеттен берілетін 2933574,0 мың теңге сомасында субвенция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аудандық бюджетте ауылдық округтердің бюджеттеріне аудандық бюджеттен берiлетiн 193973,0 мың теңге сомасындағы бюджеттік субвенциялар көлемдерi көзделгені ескерілсін, соның iшiнде: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Вознесенка ауылдық округіне 26358,0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Қараөзек ауылдық округіне 15029,0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Айнакөл ауылдық округіне 14846,0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округіне 14321,0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Капитоновка ауылдық округіне 12794,0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Новобратск ауылдық округіне 17513,0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Никольск ауылдық округіне 21529,0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Карамышевка ауылдық округіне 18472,0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Журавлевка ауылдық округіне 12701,0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Ерголка ауылдық округіне 19379,0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Алтынды ауылдық округіне 21031,0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ауданның жергілікті атқарушы органының резерві 30000,0 мың теңге сомасында бекітілсін.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Бұланды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7С-28/1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аудандық бюджеттің шығыстарының құрамында республикалық бюджеттен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сомасын бөлу Бұланды ауданы әкімдігінің қаулысымен белгіленеді.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 жылға арналған аудандық бюджеттің шығыстарының құрамында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сомасын бөлу Бұланды ауданы әкімдігінің қаулысымен белгіленеді.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аудандық бюджетте 800090,3 мың теңге сомасында қарыздарды өтеу көзделгені ескерілсін.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Бұланды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7С-28/1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шешiм 2022 жылдың 1 қаңтарынан бастап қолданысқа енгiзiледi.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7С-29/1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7629881,4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 да 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5992366,4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7276821,2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-346330,9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кәсiби қызметтi жүргiзгенi үшiн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 балаларды материалдық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өткiзу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мекендерде жол қозғалысы қауiпсiздiгін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тұрғын үй қорын сақтауды үйымдастыру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кеңістiк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ішкі саясат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 қатынастары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нысаналы трансферттер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Бұланды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7С-29/1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 қатынастары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кәсіпкерлік, өнеркәсіп және туризм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Бұланды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7С-29/1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1059278,4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1027625,9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қандастар үшін тұрғын үйді жалдау (жалға алу) шығыстарын өтеу бойынша субсидиялауға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"Алғашқы жұмыс орны" жобасын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басқа мемлекеттер аумағындағы ұрыс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ардагерлеріне Ұлы Отан соғысындағы Жеңіс Күніне орай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 қатынастары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салу схемаларын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794952,2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498621,5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кәсіпкерлік, өнеркәсіп және туризм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