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ea98" w14:textId="d50e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2017 жылғы 6 желтоқсандағы № 6С-17/5-17 "Сот шешімімен Ерейментау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19 шілдедегі № 7С-8/2-21 шешімі. Қазақстан Республикасының Әділет министрлігінде 2021 жылғы 2 тамызда № 23792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"Сот шешімімен Ерейментау ауданының коммуналдық меншігіне түскен болып танылған иесіз қалдықтарды басқару қағидаларын бекіту туралы" 2017 жылғы 6 желтоқсандағы № 6С-17/5-17 (Нормативтік құқықтық актілерді мемлекеттік тіркеу тізілімінде № 6241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