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ee0" w14:textId="876b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1 шілдедегі № 73/2 "Есіл қаласы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30 шілдедегі № 9/5 шешімі. Қазақстан Республикасының Әділет министрлігінде 2021 жылғы 9 тамызда № 23913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қаласы бойынша коммуналдық қалдықтардың түзілу және жинақталу нормаларын бекіту туралы" 2020 жылғы 1 шілдедегі № 73/2 (Нормативтік құқықтық актілерді мемлекеттік тіркеу тізілімінде № 7943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