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0793c" w14:textId="e7079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Барлық кандидаттар үшін үгіттік баспа материалдарын орналастыру үшін орындарды белгілеу туралы</w:t>
      </w:r>
    </w:p>
    <w:p>
      <w:pPr>
        <w:spacing w:after="0"/>
        <w:ind w:left="0"/>
        <w:jc w:val="both"/>
      </w:pPr>
      <w:r>
        <w:rPr>
          <w:rFonts w:ascii="Times New Roman"/>
          <w:b w:val="false"/>
          <w:i w:val="false"/>
          <w:color w:val="000000"/>
          <w:sz w:val="28"/>
        </w:rPr>
        <w:t>Ақмола облысы Жақсы ауданы әкімдігінің 2021 жылғы 22 шілдедегі № а-6/134 қаулысы. Қазақстан Республикасының Әділет министрлігінде 2021 жылғы 23 шілдеде № 23667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сайлау туралы" Конституциялық Заңының 28-бабының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Жақсы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Жақсы аудандық аумақтық сайлау комиссиясымен бірлесіп, барлық кандидаттар үшін үгіттік баспа материалдарын орналастыру үшін орындар белгіленсін.</w:t>
      </w:r>
    </w:p>
    <w:bookmarkEnd w:id="1"/>
    <w:bookmarkStart w:name="z3" w:id="2"/>
    <w:p>
      <w:pPr>
        <w:spacing w:after="0"/>
        <w:ind w:left="0"/>
        <w:jc w:val="both"/>
      </w:pPr>
      <w:r>
        <w:rPr>
          <w:rFonts w:ascii="Times New Roman"/>
          <w:b w:val="false"/>
          <w:i w:val="false"/>
          <w:color w:val="000000"/>
          <w:sz w:val="28"/>
        </w:rPr>
        <w:t>
      2. Жақсы ауданы әкімдігі кейбір қаулыларының күші жойылды деп танылсын:</w:t>
      </w:r>
    </w:p>
    <w:bookmarkEnd w:id="2"/>
    <w:bookmarkStart w:name="z4" w:id="3"/>
    <w:p>
      <w:pPr>
        <w:spacing w:after="0"/>
        <w:ind w:left="0"/>
        <w:jc w:val="both"/>
      </w:pPr>
      <w:r>
        <w:rPr>
          <w:rFonts w:ascii="Times New Roman"/>
          <w:b w:val="false"/>
          <w:i w:val="false"/>
          <w:color w:val="000000"/>
          <w:sz w:val="28"/>
        </w:rPr>
        <w:t xml:space="preserve">
      Жақсы ауданы әкімдігінің "Үгіттік баспа материалдарын орналастыру үшін орындар белгілеу, кандидаттарға сайлаушылармен кездесуі үшін үй-жайларды беру туралы" 2019 жылғы 25 сәуірдегі № а-1/76 (Нормативтік құқықтық актілерді мемлекеттік тіркеу тізілімінде № 7148 болып тіркелген) </w:t>
      </w:r>
      <w:r>
        <w:rPr>
          <w:rFonts w:ascii="Times New Roman"/>
          <w:b w:val="false"/>
          <w:i w:val="false"/>
          <w:color w:val="000000"/>
          <w:sz w:val="28"/>
        </w:rPr>
        <w:t>қаулысы</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Жақсы ауданы әкімдігінің "Жақсы ауданы әкімдігінің 2019 жылғы 25 сәуірдегі № а-1/76 "Үгіттік баспа материалдарын орналастыру үшін орындар белгілеу, кандидаттарға сайлаушылармен кездесуі үшін үй-жайларды беру туралы" қаулысына өзгерістер енгізу туралы" 2020 жылғы 8 желтоқсандағы № а-5/262 (Нормативтік құқықтық актілерді мемлекеттік тіркеу тізілімінде № 8206 болып тіркелген) </w:t>
      </w:r>
      <w:r>
        <w:rPr>
          <w:rFonts w:ascii="Times New Roman"/>
          <w:b w:val="false"/>
          <w:i w:val="false"/>
          <w:color w:val="000000"/>
          <w:sz w:val="28"/>
        </w:rPr>
        <w:t>қаулысы</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3. Осы қаулының орындалуын бақылау Жақсы ауданы әкімі аппаратының басшысына жүктелсін.</w:t>
      </w:r>
    </w:p>
    <w:bookmarkEnd w:id="5"/>
    <w:bookmarkStart w:name="z7" w:id="6"/>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ауданы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Б.Малгаждаров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аудандық аумақтық</w:t>
            </w:r>
          </w:p>
          <w:p>
            <w:pPr>
              <w:spacing w:after="20"/>
              <w:ind w:left="20"/>
              <w:jc w:val="both"/>
            </w:pPr>
          </w:p>
          <w:p>
            <w:pPr>
              <w:spacing w:after="20"/>
              <w:ind w:left="20"/>
              <w:jc w:val="both"/>
            </w:pPr>
            <w:r>
              <w:rPr>
                <w:rFonts w:ascii="Times New Roman"/>
                <w:b w:val="false"/>
                <w:i/>
                <w:color w:val="000000"/>
                <w:sz w:val="20"/>
              </w:rPr>
              <w:t>сайлау комиссиясы</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ауданы әкімдігінің</w:t>
            </w:r>
            <w:r>
              <w:br/>
            </w:r>
            <w:r>
              <w:rPr>
                <w:rFonts w:ascii="Times New Roman"/>
                <w:b w:val="false"/>
                <w:i w:val="false"/>
                <w:color w:val="000000"/>
                <w:sz w:val="20"/>
              </w:rPr>
              <w:t>2021 жылғы 22 шілдедегі</w:t>
            </w:r>
            <w:r>
              <w:br/>
            </w:r>
            <w:r>
              <w:rPr>
                <w:rFonts w:ascii="Times New Roman"/>
                <w:b w:val="false"/>
                <w:i w:val="false"/>
                <w:color w:val="000000"/>
                <w:sz w:val="20"/>
              </w:rPr>
              <w:t>№ а-6/134 қаулысына</w:t>
            </w:r>
            <w:r>
              <w:br/>
            </w:r>
            <w:r>
              <w:rPr>
                <w:rFonts w:ascii="Times New Roman"/>
                <w:b w:val="false"/>
                <w:i w:val="false"/>
                <w:color w:val="000000"/>
                <w:sz w:val="20"/>
              </w:rPr>
              <w:t>қосымша</w:t>
            </w:r>
          </w:p>
        </w:tc>
      </w:tr>
    </w:tbl>
    <w:bookmarkStart w:name="z9" w:id="7"/>
    <w:p>
      <w:pPr>
        <w:spacing w:after="0"/>
        <w:ind w:left="0"/>
        <w:jc w:val="left"/>
      </w:pPr>
      <w:r>
        <w:rPr>
          <w:rFonts w:ascii="Times New Roman"/>
          <w:b/>
          <w:i w:val="false"/>
          <w:color w:val="000000"/>
        </w:rPr>
        <w:t xml:space="preserve"> Үгіттік баспа материалдарын орналастыру үшін орындар</w:t>
      </w:r>
    </w:p>
    <w:bookmarkEnd w:id="7"/>
    <w:p>
      <w:pPr>
        <w:spacing w:after="0"/>
        <w:ind w:left="0"/>
        <w:jc w:val="both"/>
      </w:pPr>
      <w:r>
        <w:rPr>
          <w:rFonts w:ascii="Times New Roman"/>
          <w:b w:val="false"/>
          <w:i w:val="false"/>
          <w:color w:val="ff0000"/>
          <w:sz w:val="28"/>
        </w:rPr>
        <w:t xml:space="preserve">
      Ескерту. Қосымша жаңа редакцияда - Ақмола облысы Жақсы ауданы әкімдігінің 28.11.2023 </w:t>
      </w:r>
      <w:r>
        <w:rPr>
          <w:rFonts w:ascii="Times New Roman"/>
          <w:b w:val="false"/>
          <w:i w:val="false"/>
          <w:color w:val="ff0000"/>
          <w:sz w:val="28"/>
        </w:rPr>
        <w:t>№ а-10/217</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Үгіттік баспа материалдарын орналастыру үшін орындар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Садуақасов көшесі ("Ақмола облысы білім басқармасының Жақсы ауданы бойынша білім бөлімі Алғабас ауылының негізгі орта мектебі" коммуналдық мемлекеттік мекемесі ғимаратының сол жағында)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Баяғыз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көшесі ("Агрофирма – "Астана Т.А.Н." жауапкершілігі шектеулі серіктестігі кеңсесі ғимаратының оң жағында)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Белағаш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көшесі ("Жақсы ауданының Белағаш ауылы әкімінің аппараты" мемлекеттік мекемесі ғимаратының оң жағында)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Беловод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 ("Ақмола облысы білім басқармасының Жақсы ауданы бойынша білім бөлімі Беловодское ауылының жалпы орта білім беретін мектебі" коммуналдық мемлекеттік мекемесі ғимаратының оң жағында)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Ешім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Баубек батыр көшесі ("Жақсы ауданының Ешім ауылдық округі әкімінің аппараты" мемлекеттік мекемесі ғимаратының оң жағында)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 ("Ақмола облысы білім басқармасының Жақсы ауданы бойынша білім бөлімі Жақсы ауылының оқушылар үйі" коммуналдық мемлекеттік мекемесі ғимаратының оң жағында)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Дружбы көшесі (Жақсы ауданының ішкі саясат, мәдениет, тілдерді дамыту және спорт бөлімінің жанындағы "Аудандық мәдениет Үйі" мемлекеттік коммуналдық қазыналық кәсіпорыны ғимаратының оң жағында)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Сейітжан Жaкупов атындағы көшесі ("ҚТЖ-Жүк тасымалы" жауапкершілігі шектеулі серіктестігінің – "ЖТ Ақмола бөлімшесі" филиалы Жақсы бекетінің темір жол вокзалының ғимаратының сол жағында)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Қийма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Жеңіс көшесі (Жақсы ауданының ішкі саясат, мәдениет, тілдерді дамыту және спорт бөлімінің жанындағы "Аудандық мәдениет Үйі" мемлекеттік коммуналдық қазыналық кәсіпорынның ауылдық мәдениет үйі ғимаратының сол жағында)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Запорожье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Мира көшесі (Жақсы ауданының ішкі саясат, мәдениет, тілдерді дамыту және спорт бөлімінің жанындағы "Аудандық мәдениет Үйі" мемлекеттік коммуналдық қазыналық кәсіпорынның ауылдық мәдениет үйі ғимаратының сол жағында)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Калинин көшесі ("Ақмола облысы білім басқармасының Жақсы ауданы бойынша білім бөлімі Калининское ауылының негізгі орта мектебі" коммуналдық мемлекеттік мекемесі ғимаратының сол жағында)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 ("Труд" жауапкершілігі шектеулі серіктестігінің халықтың мәдени-демалыс орталығы ғимаратының оң жағында)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Киров көшесі (Жақсы ауданының ішкі саясат, мәдениет, тілдерді дамыту және спорт бөлімінің жанындағы "Аудандық мәдениет Үйі" мемлекеттік коммуналдық қазыналық кәсіпорынның ауылдық мәдениет үйі ғимаратының сол жағында)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Қайрақты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Стадионная көшесі ("Ақмола облысы білім басқармасының Жақсы ауданы бойынша білім бөлімі Перекатное ауылының жалпы орта білім беретін мектебі" коммуналдық мемлекеттік мекемесі жанындағы шағын орталығы ғимаратының оң жағында)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Қийма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Киров көшесі ("Ақмола облысы білім басқармасының Жақсы ауданы бойынша білім бөлімі Қима ауылының Қабдеш Шардағұлұлы Өскенбаев атындағы жалпы орта білім беретін мектебі" коммуналдық мемлекеттік мекемесі мектеп жанындағы клубы ғимаратының сол жағында)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Лозовое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 (Жақсы ауданының ішкі саясат, мәдениет, тілдерді дамыту және спорт бөлімінің жанындағы "Аудандық мәдениет Үйі" мемлекеттік коммуналдық қазыналық кәсіпорынның ауылдық мәдениет үйі ғимаратының оң жағында)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Монастырка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Тауасар көшесі ("Ақмола облысы білім басқармасының Жақсы ауданы бойынша білім бөлімі Монастырка ауылының бастауыш мектебі" коммуналдық мемлекеттік мекемесі ғимаратының оң жағында)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Моховое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Сәкен Сейфуллин көшесі ("Ақмола облысы білім басқармасының Жақсы ауданы бойынша білім бөлімі Моховое ауылының негізгі орта мектебі" коммуналдық мемлекеттік мекемесі ғимаратының сол жағында)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Новокиенка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Победа көшесі ("Новокиенка" жауапкершілігі шектеулі серіктестігі ғимаратының сол жағында)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Перекатное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Мұхтар Әуезов көшесі ("Ақмола облысы білім басқармасының Жақсы ауданы бойынша білім бөлімі Перекатное ауылының жалпы орта білім беретін мектебі" коммуналдық мемлекеттік мекемесі ғимаратының оң жағында)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Подгорное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Школьная көшесі ("Подгорное-1" жауапкершілігі шектеулі серіктестігінің наубайхана ғимаратының сол жағында)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Тарасовка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Зеленая көшесі ("Ақмола облысы білім басқармасының Жақсы ауданы бойынша білім бөлімі Тарасовка ауылының жалпы орта білім беретін мектебі" коммуналдық мемлекеттік мекемесі ғимаратының оң жағында)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Терісаққан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Майкөтов көшесі ("Ақмола облысы білім басқармасының Жақсы ауданы бойынша білім бөлімі Терісаққан ауылының негізгі орта мектебі" коммуналдық мемлекеттік мекемесі ғимаратының оң жағында)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Горький көшесі ("Шункырколь" жауапкершілігі шектеулі серіктестігінің ауылдық мәдениет үйі ғимаратының оң жағында)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