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9c21" w14:textId="2fa9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Ақкөл ауылдық округі әкімінің 2021 жылғы 19 қазандағы № 7 шешімі. Қазақстан Республикасының Әділет министрлігінде 2021 жылғы 27 қазанда № 24917 болып тіркелді. Күші жойылды - Ақмола облысы Зеренді ауданы Ақкөл ауылдық округі әкімінің 2022 жылғы 15 сәуірдегі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ауданы Ақкөл ауылдық округі әкімінің 15.04.2022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бас мемлекеттік ветеринариялық-санитариялық инспекторының 2021 жылғы 1 қазандағы № 407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Ақкөл ауылдық округі Ақкөл ауылының аумағында ірі қара малдың туберкулез ауруы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