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1e6f" w14:textId="7de1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2021 жылғы 21 желтоқсандағы № А-3/442 қаулысы. Қазақстан Республикасының Әділет министрлігінде 2022 жылғы 13 қаңтарда № 26474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А.С. Жантеміровке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А-3/442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ауылы, Бахыт шағын ауданы, № 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"Райхан"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ауылы, Сабыр Ниязбеков көшесі, № 25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"Евгения"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Қарамеңді батыр ауылы, Тәуелсіздік көшесі, "Сапаржай" кафесінің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"Бай-Бура"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ауылы, Гагарин көшесі, "Целиноград ауданының Арайлы ауылдық округі әкімінің аппараты"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"Цесна"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ауылы, Степанова көшесі, "Ақ дастархан"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"Чингиз"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ауылы, Талапкер көшесі, "Шапағат"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"Шапағат"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ауылы, Жүнісов көшесі, Орталық мешітке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"Керемет"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ауылы, Абиров көшесі, "Гүлжан"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ауылы, Тәуелсіздікке 25 жыл көшесі, "Ақжар"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ауылы, Мир көшесі, "Целиноград ауданы Қызылсуат ауылдық округі әкімінің аппараты"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"Аягөз"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ауылы, Жастар көшесі, "Сюрприз" сауда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"Тропик"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ауылы, Әлихан Бөкейхан көшесі, № 60 А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"Ласточка"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Жалғызқұдық ауылы, Бейбітшілік көшесі, "Целиноград ауданының мәдениет және тілдерді дамыту бөлімі" мемлекеттік мекемесі жанындағы "Аудандық мәдениет үйі" мемлекеттік коммуналдық қазыналық кәсіпорнының Жалғызқұдық ауылының мәдениет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ауылы, Төле би көшесі, Орталық мешіттің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ауылы, Тоқтар Әубәкіров көшесі, "Алтын балық" балабақшасының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ауылы, Мұстафа Шоқай көшесі, "Целиноград ауданы Қараөткел ауылдық округі әкімінің аппараты"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"Самұрық" сауда үйі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