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d0e1" w14:textId="222d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облыстық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24 желтоқсандағы № 109 шешімі. Қазақстан Республикасының Әділет министрлігінде 2021 жылғы 31 желтоқсанда № 26309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облыстық мәслихатының 2019 жылғы 19 маусымдағы № 431 "Ақтөбе облысының әлеуметтік маңызы бар облысішілік қатынастар тізбесін айқындау туралы" (Нормативтік құқықтық актілерді мемлекеттік тіркеу тізілімінде № 6264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облыстық мәслихатының 2020 жылғы 11 желтоқсандағы № 576 "2021-2023 жылдары субсидиялауға жататын Ақтөбе облысының әлеуметтік мәні бар облысішілік автомобиль қатынастарының тізбесін айқындау туралы" (Нормативтік құқықтық актілерді мемлекеттік тіркеу тізілімінде № 7801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2021 жылғы 24 желтоқсандағы № 109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2019 жылғы 19 маусымдағы № 431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әлеуметтік маңызы бар облысішілік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Маржанбұлақ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Алға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Темірбек Жүргенов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Әйтекеби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Қарауылкелді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Бадамша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Әлімбет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Ырғыз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Сарыжар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Родниковка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Қаратоғай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Мәртөк - Жайсан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Ембі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Темір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Шұбарқұдық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Кенкияқ-Саркөл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Жаңажол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2021 жылғы 24 желтоқсандағы № 109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2020 жылғы 11 желтоқсаны № 576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жылдары субсидиялауға жататын Ақтөбе облысының әлеуметтік мәні бар облысішілік автомобиль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Маржанбұлақ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Алға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Темірбек Жүргенов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Қарауылкелді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Ырғыз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Қобда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Сарыжар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Родниковка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Ақтөбе–Хромтау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автомобиль қатынасының 3 жылға болжамдалатын жылдарға бөлінген субсидиялау көлемі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7 376 711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7 376 711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7 376 711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9 775 447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9 775 447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9 775 447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13 459 831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13 459 831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13 459 831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39 588 166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39 588 166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39 588 166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118 764 498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