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19e3" w14:textId="1bc1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2021 жылғы 12 наурыздағы № 1180 қаулысы. Ақтөбе облысының Әділет департаментінде 2021 жылғы 15 наурызда № 8115 болып тіркелді. Күші жойылды - Ақтөбе облысы Ақтөбе қаласы әкімдігінің 2021 жылғы 3 тамыздағы № 4133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03.08.2021 № 4133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тармақшасына,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2021 жылғы 5 наурыздағы № 5-2/94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Ақтөбе қаласы "Астана" ауданының "Сазды" тұрғын үй алабының Набережная, Центральная, Юбилейная, Мерей-той көшелерінің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ауыл шаруашылығы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