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a2de" w14:textId="3aaa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Байғанин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2021 жылғы 22 желтоқсандағы № 93 шешімі. Қазақстан Республикасының Әділет министрлігінде 2021 жылғы 27 желтоқсанда № 26113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8 830 956,5 мың теңге, оның ішінде:</w:t>
      </w:r>
    </w:p>
    <w:p>
      <w:pPr>
        <w:spacing w:after="0"/>
        <w:ind w:left="0"/>
        <w:jc w:val="both"/>
      </w:pPr>
      <w:r>
        <w:rPr>
          <w:rFonts w:ascii="Times New Roman"/>
          <w:b w:val="false"/>
          <w:i w:val="false"/>
          <w:color w:val="000000"/>
          <w:sz w:val="28"/>
        </w:rPr>
        <w:t>
      салықтық түсімдер – 4 970 447 мың теңге;</w:t>
      </w:r>
    </w:p>
    <w:p>
      <w:pPr>
        <w:spacing w:after="0"/>
        <w:ind w:left="0"/>
        <w:jc w:val="both"/>
      </w:pPr>
      <w:r>
        <w:rPr>
          <w:rFonts w:ascii="Times New Roman"/>
          <w:b w:val="false"/>
          <w:i w:val="false"/>
          <w:color w:val="000000"/>
          <w:sz w:val="28"/>
        </w:rPr>
        <w:t>
      салықтық емес түсімдер – 16 062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3 844 447,5 мың теңге;</w:t>
      </w:r>
    </w:p>
    <w:p>
      <w:pPr>
        <w:spacing w:after="0"/>
        <w:ind w:left="0"/>
        <w:jc w:val="both"/>
      </w:pPr>
      <w:r>
        <w:rPr>
          <w:rFonts w:ascii="Times New Roman"/>
          <w:b w:val="false"/>
          <w:i w:val="false"/>
          <w:color w:val="000000"/>
          <w:sz w:val="28"/>
        </w:rPr>
        <w:t>
      2) шығындар – 9 452 483 мың теңге;</w:t>
      </w:r>
    </w:p>
    <w:p>
      <w:pPr>
        <w:spacing w:after="0"/>
        <w:ind w:left="0"/>
        <w:jc w:val="both"/>
      </w:pPr>
      <w:r>
        <w:rPr>
          <w:rFonts w:ascii="Times New Roman"/>
          <w:b w:val="false"/>
          <w:i w:val="false"/>
          <w:color w:val="000000"/>
          <w:sz w:val="28"/>
        </w:rPr>
        <w:t>
      3) таза бюджеттік кредиттеу – -1 761 мың теңге, оның ішінде:</w:t>
      </w:r>
    </w:p>
    <w:p>
      <w:pPr>
        <w:spacing w:after="0"/>
        <w:ind w:left="0"/>
        <w:jc w:val="both"/>
      </w:pPr>
      <w:r>
        <w:rPr>
          <w:rFonts w:ascii="Times New Roman"/>
          <w:b w:val="false"/>
          <w:i w:val="false"/>
          <w:color w:val="000000"/>
          <w:sz w:val="28"/>
        </w:rPr>
        <w:t>
      бюджеттік кредиттер – 36 756 мың теңге;</w:t>
      </w:r>
    </w:p>
    <w:p>
      <w:pPr>
        <w:spacing w:after="0"/>
        <w:ind w:left="0"/>
        <w:jc w:val="both"/>
      </w:pPr>
      <w:r>
        <w:rPr>
          <w:rFonts w:ascii="Times New Roman"/>
          <w:b w:val="false"/>
          <w:i w:val="false"/>
          <w:color w:val="000000"/>
          <w:sz w:val="28"/>
        </w:rPr>
        <w:t>
      бюджеттік кредиттерді өтеу – 38 517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-619 765,5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619 765,5 мың теңге, оның ішінде:</w:t>
      </w:r>
    </w:p>
    <w:p>
      <w:pPr>
        <w:spacing w:after="0"/>
        <w:ind w:left="0"/>
        <w:jc w:val="both"/>
      </w:pPr>
      <w:r>
        <w:rPr>
          <w:rFonts w:ascii="Times New Roman"/>
          <w:b w:val="false"/>
          <w:i w:val="false"/>
          <w:color w:val="000000"/>
          <w:sz w:val="28"/>
        </w:rPr>
        <w:t>
      қарыздар түсімі – 36 756 мың теңге;</w:t>
      </w:r>
    </w:p>
    <w:p>
      <w:pPr>
        <w:spacing w:after="0"/>
        <w:ind w:left="0"/>
        <w:jc w:val="both"/>
      </w:pPr>
      <w:r>
        <w:rPr>
          <w:rFonts w:ascii="Times New Roman"/>
          <w:b w:val="false"/>
          <w:i w:val="false"/>
          <w:color w:val="000000"/>
          <w:sz w:val="28"/>
        </w:rPr>
        <w:t>
      қарыздарды өтеу – 38 575,4 мың теңге;</w:t>
      </w:r>
    </w:p>
    <w:p>
      <w:pPr>
        <w:spacing w:after="0"/>
        <w:ind w:left="0"/>
        <w:jc w:val="both"/>
      </w:pPr>
      <w:r>
        <w:rPr>
          <w:rFonts w:ascii="Times New Roman"/>
          <w:b w:val="false"/>
          <w:i w:val="false"/>
          <w:color w:val="000000"/>
          <w:sz w:val="28"/>
        </w:rPr>
        <w:t>
      бюджет қаражатының пайдаланылатын қалдықтары – 621 584,9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Байғанин аудандық мәслихатының 02.12.2022 </w:t>
      </w:r>
      <w:r>
        <w:rPr>
          <w:rFonts w:ascii="Times New Roman"/>
          <w:b w:val="false"/>
          <w:i w:val="false"/>
          <w:color w:val="000000"/>
          <w:sz w:val="28"/>
        </w:rPr>
        <w:t>№ 182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2022 жылға бөлінген салықтардан түскен жалпы соманы бөлу мынадай мөлшерде белгіленсін:</w:t>
      </w:r>
    </w:p>
    <w:bookmarkEnd w:id="2"/>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бойынша 50 %;</w:t>
      </w:r>
    </w:p>
    <w:p>
      <w:pPr>
        <w:spacing w:after="0"/>
        <w:ind w:left="0"/>
        <w:jc w:val="both"/>
      </w:pPr>
      <w:r>
        <w:rPr>
          <w:rFonts w:ascii="Times New Roman"/>
          <w:b w:val="false"/>
          <w:i w:val="false"/>
          <w:color w:val="000000"/>
          <w:sz w:val="28"/>
        </w:rPr>
        <w:t>
      2) әлеуметтік салық бойынша 50 %;</w:t>
      </w:r>
    </w:p>
    <w:p>
      <w:pPr>
        <w:spacing w:after="0"/>
        <w:ind w:left="0"/>
        <w:jc w:val="both"/>
      </w:pPr>
      <w:r>
        <w:rPr>
          <w:rFonts w:ascii="Times New Roman"/>
          <w:b w:val="false"/>
          <w:i w:val="false"/>
          <w:color w:val="000000"/>
          <w:sz w:val="28"/>
        </w:rPr>
        <w:t>
      3)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50 %.</w:t>
      </w:r>
    </w:p>
    <w:bookmarkStart w:name="z5" w:id="3"/>
    <w:p>
      <w:pPr>
        <w:spacing w:after="0"/>
        <w:ind w:left="0"/>
        <w:jc w:val="both"/>
      </w:pPr>
      <w:r>
        <w:rPr>
          <w:rFonts w:ascii="Times New Roman"/>
          <w:b w:val="false"/>
          <w:i w:val="false"/>
          <w:color w:val="000000"/>
          <w:sz w:val="28"/>
        </w:rPr>
        <w:t xml:space="preserve">
      3.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төменгі мөлшері – 60 000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3 063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жәрдемақыларды және өзге де әлеуметтік төлемдерді есептеу үшін айлық есептік көрсеткіш – 3 180 теңге;</w:t>
      </w:r>
    </w:p>
    <w:p>
      <w:pPr>
        <w:spacing w:after="0"/>
        <w:ind w:left="0"/>
        <w:jc w:val="both"/>
      </w:pPr>
      <w:r>
        <w:rPr>
          <w:rFonts w:ascii="Times New Roman"/>
          <w:b w:val="false"/>
          <w:i w:val="false"/>
          <w:color w:val="000000"/>
          <w:sz w:val="28"/>
        </w:rPr>
        <w:t>
      2) базалық әлеуметтік төлемдердің мөлшерлерін есептеу үшін ең төмен күнкөріс деңгейінің шамасы – 37 389 теңге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Байғанин аудандық мәслихатының 31.08.2022 </w:t>
      </w:r>
      <w:r>
        <w:rPr>
          <w:rFonts w:ascii="Times New Roman"/>
          <w:b w:val="false"/>
          <w:i w:val="false"/>
          <w:color w:val="000000"/>
          <w:sz w:val="28"/>
        </w:rPr>
        <w:t>№ 151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Ақтөбе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сәйкес 2022 жылға облыстық бюджеттен аудандық бюджетке берілетін субвенция 548 000 мың теңге сомасында көзделді.</w:t>
      </w:r>
    </w:p>
    <w:bookmarkEnd w:id="4"/>
    <w:bookmarkStart w:name="z7" w:id="5"/>
    <w:p>
      <w:pPr>
        <w:spacing w:after="0"/>
        <w:ind w:left="0"/>
        <w:jc w:val="both"/>
      </w:pPr>
      <w:r>
        <w:rPr>
          <w:rFonts w:ascii="Times New Roman"/>
          <w:b w:val="false"/>
          <w:i w:val="false"/>
          <w:color w:val="000000"/>
          <w:sz w:val="28"/>
        </w:rPr>
        <w:t>
      5. 2022 жылға арналған аудандық бюджетте, аудандық бюджеттен ауылдық округтердің бюджеттеріне берілетін субвенциялар көлемі 330 617 мың теңге сомасында көзделсін, оның ішінде:</w:t>
      </w:r>
    </w:p>
    <w:bookmarkEnd w:id="5"/>
    <w:p>
      <w:pPr>
        <w:spacing w:after="0"/>
        <w:ind w:left="0"/>
        <w:jc w:val="both"/>
      </w:pPr>
      <w:r>
        <w:rPr>
          <w:rFonts w:ascii="Times New Roman"/>
          <w:b w:val="false"/>
          <w:i w:val="false"/>
          <w:color w:val="000000"/>
          <w:sz w:val="28"/>
        </w:rPr>
        <w:t>
      Қарауылкелді ауылдық округіне – 95 103 мың теңге;</w:t>
      </w:r>
    </w:p>
    <w:p>
      <w:pPr>
        <w:spacing w:after="0"/>
        <w:ind w:left="0"/>
        <w:jc w:val="both"/>
      </w:pPr>
      <w:r>
        <w:rPr>
          <w:rFonts w:ascii="Times New Roman"/>
          <w:b w:val="false"/>
          <w:i w:val="false"/>
          <w:color w:val="000000"/>
          <w:sz w:val="28"/>
        </w:rPr>
        <w:t>
      Көлтабан ауылдық округіне – 34 238 мың теңге;</w:t>
      </w:r>
    </w:p>
    <w:p>
      <w:pPr>
        <w:spacing w:after="0"/>
        <w:ind w:left="0"/>
        <w:jc w:val="both"/>
      </w:pPr>
      <w:r>
        <w:rPr>
          <w:rFonts w:ascii="Times New Roman"/>
          <w:b w:val="false"/>
          <w:i w:val="false"/>
          <w:color w:val="000000"/>
          <w:sz w:val="28"/>
        </w:rPr>
        <w:t>
      Қызылбұлақ ауылдық округіне – 22 464 мың теңге;</w:t>
      </w:r>
    </w:p>
    <w:p>
      <w:pPr>
        <w:spacing w:after="0"/>
        <w:ind w:left="0"/>
        <w:jc w:val="both"/>
      </w:pPr>
      <w:r>
        <w:rPr>
          <w:rFonts w:ascii="Times New Roman"/>
          <w:b w:val="false"/>
          <w:i w:val="false"/>
          <w:color w:val="000000"/>
          <w:sz w:val="28"/>
        </w:rPr>
        <w:t>
      Жарқамыс ауылдық округіне – 31 270 мың теңге;</w:t>
      </w:r>
    </w:p>
    <w:p>
      <w:pPr>
        <w:spacing w:after="0"/>
        <w:ind w:left="0"/>
        <w:jc w:val="both"/>
      </w:pPr>
      <w:r>
        <w:rPr>
          <w:rFonts w:ascii="Times New Roman"/>
          <w:b w:val="false"/>
          <w:i w:val="false"/>
          <w:color w:val="000000"/>
          <w:sz w:val="28"/>
        </w:rPr>
        <w:t>
      Қопа ауылдық округіне – 26 671 мың теңге;</w:t>
      </w:r>
    </w:p>
    <w:p>
      <w:pPr>
        <w:spacing w:after="0"/>
        <w:ind w:left="0"/>
        <w:jc w:val="both"/>
      </w:pPr>
      <w:r>
        <w:rPr>
          <w:rFonts w:ascii="Times New Roman"/>
          <w:b w:val="false"/>
          <w:i w:val="false"/>
          <w:color w:val="000000"/>
          <w:sz w:val="28"/>
        </w:rPr>
        <w:t>
      Ащы ауылдық округіне – 27 985 мың теңге;</w:t>
      </w:r>
    </w:p>
    <w:p>
      <w:pPr>
        <w:spacing w:after="0"/>
        <w:ind w:left="0"/>
        <w:jc w:val="both"/>
      </w:pPr>
      <w:r>
        <w:rPr>
          <w:rFonts w:ascii="Times New Roman"/>
          <w:b w:val="false"/>
          <w:i w:val="false"/>
          <w:color w:val="000000"/>
          <w:sz w:val="28"/>
        </w:rPr>
        <w:t>
      Сартоғай ауылдық округіне – 26 975 мың теңге;</w:t>
      </w:r>
    </w:p>
    <w:p>
      <w:pPr>
        <w:spacing w:after="0"/>
        <w:ind w:left="0"/>
        <w:jc w:val="both"/>
      </w:pPr>
      <w:r>
        <w:rPr>
          <w:rFonts w:ascii="Times New Roman"/>
          <w:b w:val="false"/>
          <w:i w:val="false"/>
          <w:color w:val="000000"/>
          <w:sz w:val="28"/>
        </w:rPr>
        <w:t>
      Жаңажол ауылдық округіне – 30 182 мың теңге;</w:t>
      </w:r>
    </w:p>
    <w:p>
      <w:pPr>
        <w:spacing w:after="0"/>
        <w:ind w:left="0"/>
        <w:jc w:val="both"/>
      </w:pPr>
      <w:r>
        <w:rPr>
          <w:rFonts w:ascii="Times New Roman"/>
          <w:b w:val="false"/>
          <w:i w:val="false"/>
          <w:color w:val="000000"/>
          <w:sz w:val="28"/>
        </w:rPr>
        <w:t>
      Миялы ауылдық округіне – 35 729 мың теңге.</w:t>
      </w:r>
    </w:p>
    <w:bookmarkStart w:name="z8" w:id="6"/>
    <w:p>
      <w:pPr>
        <w:spacing w:after="0"/>
        <w:ind w:left="0"/>
        <w:jc w:val="both"/>
      </w:pPr>
      <w:r>
        <w:rPr>
          <w:rFonts w:ascii="Times New Roman"/>
          <w:b w:val="false"/>
          <w:i w:val="false"/>
          <w:color w:val="000000"/>
          <w:sz w:val="28"/>
        </w:rPr>
        <w:t>
      6. 2022 жылға арналған аудандық бюджетте республикалық бюджеттен және Қазақстан Республикасы Ұлттық қорынан ағымдағы нысаналы трансферттер түскені ескерілсін:</w:t>
      </w:r>
    </w:p>
    <w:bookmarkEnd w:id="6"/>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көтеруге;</w:t>
      </w:r>
    </w:p>
    <w:p>
      <w:pPr>
        <w:spacing w:after="0"/>
        <w:ind w:left="0"/>
        <w:jc w:val="both"/>
      </w:pPr>
      <w:r>
        <w:rPr>
          <w:rFonts w:ascii="Times New Roman"/>
          <w:b w:val="false"/>
          <w:i w:val="false"/>
          <w:color w:val="000000"/>
          <w:sz w:val="28"/>
        </w:rPr>
        <w:t>
      5)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7) көлік инфрақұрылымының басым жобаларын қаржыландыруға;</w:t>
      </w:r>
    </w:p>
    <w:p>
      <w:pPr>
        <w:spacing w:after="0"/>
        <w:ind w:left="0"/>
        <w:jc w:val="both"/>
      </w:pPr>
      <w:r>
        <w:rPr>
          <w:rFonts w:ascii="Times New Roman"/>
          <w:b w:val="false"/>
          <w:i w:val="false"/>
          <w:color w:val="000000"/>
          <w:sz w:val="28"/>
        </w:rPr>
        <w:t>
      8) нәтижелі жұмыспен қамтуды дамытуға;</w:t>
      </w:r>
    </w:p>
    <w:p>
      <w:pPr>
        <w:spacing w:after="0"/>
        <w:ind w:left="0"/>
        <w:jc w:val="both"/>
      </w:pPr>
      <w:r>
        <w:rPr>
          <w:rFonts w:ascii="Times New Roman"/>
          <w:b w:val="false"/>
          <w:i w:val="false"/>
          <w:color w:val="000000"/>
          <w:sz w:val="28"/>
        </w:rPr>
        <w:t>
      9) мәслихаттар депутаттары қызметінің тиімділігін арттыруға.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Байғанин аудандық мәслихатының 31.08.2022 </w:t>
      </w:r>
      <w:r>
        <w:rPr>
          <w:rFonts w:ascii="Times New Roman"/>
          <w:b w:val="false"/>
          <w:i w:val="false"/>
          <w:color w:val="000000"/>
          <w:sz w:val="28"/>
        </w:rPr>
        <w:t>№ 151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2022 жылға арналған аудандық бюджетке республикалық бюджеттен мамандарды әлеуметтік қолдау шараларын іске асыруға кредит түскені ескерілсін.</w:t>
      </w:r>
    </w:p>
    <w:bookmarkEnd w:id="7"/>
    <w:bookmarkStart w:name="z10" w:id="8"/>
    <w:p>
      <w:pPr>
        <w:spacing w:after="0"/>
        <w:ind w:left="0"/>
        <w:jc w:val="both"/>
      </w:pPr>
      <w:r>
        <w:rPr>
          <w:rFonts w:ascii="Times New Roman"/>
          <w:b w:val="false"/>
          <w:i w:val="false"/>
          <w:color w:val="000000"/>
          <w:sz w:val="28"/>
        </w:rPr>
        <w:t>
      8. 2022 жылға арналған аудандық бюджетте облыстық бюджеттен ағымдағы нысаналы трансферттер түскені ескерілсін:</w:t>
      </w:r>
    </w:p>
    <w:bookmarkEnd w:id="8"/>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көлік инфрақұрылымының басым жобаларын қаржыландыруға;</w:t>
      </w:r>
    </w:p>
    <w:p>
      <w:pPr>
        <w:spacing w:after="0"/>
        <w:ind w:left="0"/>
        <w:jc w:val="both"/>
      </w:pPr>
      <w:r>
        <w:rPr>
          <w:rFonts w:ascii="Times New Roman"/>
          <w:b w:val="false"/>
          <w:i w:val="false"/>
          <w:color w:val="000000"/>
          <w:sz w:val="28"/>
        </w:rPr>
        <w:t>
      3) халықты жұмыспен қамтуға жәрдемдесуге;</w:t>
      </w:r>
    </w:p>
    <w:p>
      <w:pPr>
        <w:spacing w:after="0"/>
        <w:ind w:left="0"/>
        <w:jc w:val="both"/>
      </w:pPr>
      <w:r>
        <w:rPr>
          <w:rFonts w:ascii="Times New Roman"/>
          <w:b w:val="false"/>
          <w:i w:val="false"/>
          <w:color w:val="000000"/>
          <w:sz w:val="28"/>
        </w:rPr>
        <w:t>
      4) қосалқы компенсаторлық құралдарға;</w:t>
      </w:r>
    </w:p>
    <w:p>
      <w:pPr>
        <w:spacing w:after="0"/>
        <w:ind w:left="0"/>
        <w:jc w:val="both"/>
      </w:pPr>
      <w:r>
        <w:rPr>
          <w:rFonts w:ascii="Times New Roman"/>
          <w:b w:val="false"/>
          <w:i w:val="false"/>
          <w:color w:val="000000"/>
          <w:sz w:val="28"/>
        </w:rPr>
        <w:t>
      5) арнаулы жүріп-тұру құралдарына;</w:t>
      </w:r>
    </w:p>
    <w:p>
      <w:pPr>
        <w:spacing w:after="0"/>
        <w:ind w:left="0"/>
        <w:jc w:val="both"/>
      </w:pPr>
      <w:r>
        <w:rPr>
          <w:rFonts w:ascii="Times New Roman"/>
          <w:b w:val="false"/>
          <w:i w:val="false"/>
          <w:color w:val="000000"/>
          <w:sz w:val="28"/>
        </w:rPr>
        <w:t>
      6) протездік-ортопедиялық құралдарға;</w:t>
      </w:r>
    </w:p>
    <w:p>
      <w:pPr>
        <w:spacing w:after="0"/>
        <w:ind w:left="0"/>
        <w:jc w:val="both"/>
      </w:pPr>
      <w:r>
        <w:rPr>
          <w:rFonts w:ascii="Times New Roman"/>
          <w:b w:val="false"/>
          <w:i w:val="false"/>
          <w:color w:val="000000"/>
          <w:sz w:val="28"/>
        </w:rPr>
        <w:t>
      7)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8) шақырту пунктіне автокөлік сатып алуға;</w:t>
      </w:r>
    </w:p>
    <w:p>
      <w:pPr>
        <w:spacing w:after="0"/>
        <w:ind w:left="0"/>
        <w:jc w:val="both"/>
      </w:pPr>
      <w:r>
        <w:rPr>
          <w:rFonts w:ascii="Times New Roman"/>
          <w:b w:val="false"/>
          <w:i w:val="false"/>
          <w:color w:val="000000"/>
          <w:sz w:val="28"/>
        </w:rPr>
        <w:t>
      9) санаторлы-курорттық емдеуге.".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Байғанин аудандық мәслихатының 31.08.2022 </w:t>
      </w:r>
      <w:r>
        <w:rPr>
          <w:rFonts w:ascii="Times New Roman"/>
          <w:b w:val="false"/>
          <w:i w:val="false"/>
          <w:color w:val="000000"/>
          <w:sz w:val="28"/>
        </w:rPr>
        <w:t>№ 151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2022 жылға арналған ауданның жергілікті атқарушы органының резерві – 29 310 мың теңге болып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Байғанин аудандық мәслихатының 31.03.2022 </w:t>
      </w:r>
      <w:r>
        <w:rPr>
          <w:rFonts w:ascii="Times New Roman"/>
          <w:b w:val="false"/>
          <w:i w:val="false"/>
          <w:color w:val="000000"/>
          <w:sz w:val="28"/>
        </w:rPr>
        <w:t>№ 125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Осы шешім 2022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2021 жылғы 22 желтоқсандағы № 93 шешіміне 1 қосымша</w:t>
            </w:r>
          </w:p>
        </w:tc>
      </w:tr>
    </w:tbl>
    <w:p>
      <w:pPr>
        <w:spacing w:after="0"/>
        <w:ind w:left="0"/>
        <w:jc w:val="left"/>
      </w:pPr>
      <w:r>
        <w:rPr>
          <w:rFonts w:ascii="Times New Roman"/>
          <w:b/>
          <w:i w:val="false"/>
          <w:color w:val="000000"/>
        </w:rPr>
        <w:t xml:space="preserve"> 2022 жылға арналған Байғанин аудандық бюджеті </w:t>
      </w:r>
    </w:p>
    <w:p>
      <w:pPr>
        <w:spacing w:after="0"/>
        <w:ind w:left="0"/>
        <w:jc w:val="both"/>
      </w:pPr>
      <w:r>
        <w:rPr>
          <w:rFonts w:ascii="Times New Roman"/>
          <w:b w:val="false"/>
          <w:i w:val="false"/>
          <w:color w:val="ff0000"/>
          <w:sz w:val="28"/>
        </w:rPr>
        <w:t xml:space="preserve">
      Ескерту. 1 қосымша жаңа редакцияда - Ақтөбе облысы Байғанин аудандық мәслихатының 02.12.2022 </w:t>
      </w:r>
      <w:r>
        <w:rPr>
          <w:rFonts w:ascii="Times New Roman"/>
          <w:b w:val="false"/>
          <w:i w:val="false"/>
          <w:color w:val="ff0000"/>
          <w:sz w:val="28"/>
        </w:rPr>
        <w:t>№ 182</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8 830 956,5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3 844 447,5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3 844 447,5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1 794 534,1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1 517 228,1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1 428 147,2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4 467 917,5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- 619 765,5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2021 жылғы 22 желтоқсандағы № 93 шешіміне 2 қосымша</w:t>
            </w:r>
          </w:p>
        </w:tc>
      </w:tr>
    </w:tbl>
    <w:p>
      <w:pPr>
        <w:spacing w:after="0"/>
        <w:ind w:left="0"/>
        <w:jc w:val="left"/>
      </w:pPr>
      <w:r>
        <w:rPr>
          <w:rFonts w:ascii="Times New Roman"/>
          <w:b/>
          <w:i w:val="false"/>
          <w:color w:val="000000"/>
        </w:rPr>
        <w:t xml:space="preserve"> 2023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2021 жылғы 22 желтоқсандағы № 93 шешіміне 3 қосымша</w:t>
            </w:r>
          </w:p>
        </w:tc>
      </w:tr>
    </w:tbl>
    <w:p>
      <w:pPr>
        <w:spacing w:after="0"/>
        <w:ind w:left="0"/>
        <w:jc w:val="left"/>
      </w:pPr>
      <w:r>
        <w:rPr>
          <w:rFonts w:ascii="Times New Roman"/>
          <w:b/>
          <w:i w:val="false"/>
          <w:color w:val="000000"/>
        </w:rPr>
        <w:t xml:space="preserve"> 2024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