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082" w14:textId="0e9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Жайсаңбай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371 шешімі. Ақтөбе облысының Әділет департаментінде 2021 жылғы 8 қаңтарда № 7951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–13 405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автмомобиль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 359 "2021 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Жайсаңбай ауылдық округ бюджетіне берілетін субвенция 9 340 мың теңге сомасында көзделді.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алынып тасталды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Жайсаңбай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енгізуге- 3 568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Жайсаңбай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