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a1a3" w14:textId="4e5a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"Терісаққан ауылдық округі Жаңаталап ауылында орналасқан "Сахи" шаруа қожалығының аумағында карантин белгілеу туралы" Ақтөбе облысы Қобда ауданы Терісаққан ауылдық округі әкімінің 2021 жылғы 15 сәуірдегі № 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2021 жылғы 23 маусымдағы № 18 шешімі. Қазақстан Республикасының Әділет министрлігінде 2021 жылғы 25 маусымда № 23181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 ауыл шаруашылығы Министрлігі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2021 жылғы 12 мамырдағы № 2-11-3/99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ауруының ошақтарын жою жөніндегі ветеринариялық іс-шаралар кешені жүргізілуіне байланысты Терісаққан ауылдық округі Жаңаталап ауылында орналасқан "Сахи" шаруа қожалығының аумағында белгіленген карантин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Қобда ауданы Терісаққан ауылдық округі әкімінің 2021 жылғы 15 сәуірдегі № 17 "Терісаққан ауылдық округі Жаңаталап ауылында орналасқан "Сахи" шаруа қожалығының аумағында карантин белгілеу туралы" (Нормативтік құқықтық актілерді мемлекеттік тіркеу тізілімінде 8241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ауданы Терісаққан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Терісаққан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