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0671" w14:textId="7020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2020 жылғы 25 желтоқсандағы № 434 "2021-2023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5 наурыздағы № 17 шешімі. Ақтөбе облысының Әділет департаментінде 2021 жылғы 10 наурызда № 8088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2020 жылғы 25 желтоқсандағы № 434 "2021-2023 жылдарға арналған Мәртөк аудандық бюджетін бекіту туралы" (нормативтік құқықтық актілерді мемлекеттік тіркеу Тізілімінде № 7867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"9 305 779" сандары "9 362 265,6" сандарымен ауыстырылсын, оның ішінде:</w:t>
      </w:r>
    </w:p>
    <w:p>
      <w:pPr>
        <w:spacing w:after="0"/>
        <w:ind w:left="0"/>
        <w:jc w:val="both"/>
      </w:pPr>
      <w:r>
        <w:rPr>
          <w:rFonts w:ascii="Times New Roman"/>
          <w:b w:val="false"/>
          <w:i w:val="false"/>
          <w:color w:val="000000"/>
          <w:sz w:val="28"/>
        </w:rPr>
        <w:t>
      трансферттер түсімі – "8 508 158" сандары "8 564 644,6"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"9 305 779" сандары "9 913 083,2"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"-95 511" сандары "-646 328,6"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"95 511" сандары "646 328,6"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он жетінші, он сегізінші, он тоғызыншы, жиырмасыншы, жиырма бірінші, жиырма екінші абзацтармен толықтырылсын:</w:t>
      </w:r>
    </w:p>
    <w:p>
      <w:pPr>
        <w:spacing w:after="0"/>
        <w:ind w:left="0"/>
        <w:jc w:val="both"/>
      </w:pPr>
      <w:r>
        <w:rPr>
          <w:rFonts w:ascii="Times New Roman"/>
          <w:b w:val="false"/>
          <w:i w:val="false"/>
          <w:color w:val="000000"/>
          <w:sz w:val="28"/>
        </w:rPr>
        <w:t>
      "Мәртөк ауданы Құмсай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"Мәртөк ауданы Кенсахара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электр желілерінің құрылысына – 1 000 мың теңге;";</w:t>
      </w:r>
    </w:p>
    <w:p>
      <w:pPr>
        <w:spacing w:after="0"/>
        <w:ind w:left="0"/>
        <w:jc w:val="both"/>
      </w:pPr>
      <w:r>
        <w:rPr>
          <w:rFonts w:ascii="Times New Roman"/>
          <w:b w:val="false"/>
          <w:i w:val="false"/>
          <w:color w:val="000000"/>
          <w:sz w:val="28"/>
        </w:rPr>
        <w:t>
      "Мәртөк ауданы Родниковка ауылындағы жаңа құрылыс аумағында газ құбырының құрылысына – 1 000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1 000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49 437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Кужаков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2021 жылғы 5 наурыздағы № 17 шешіміне 1 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дамтыу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550 817,6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