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2828" w14:textId="f3d2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Байнассай ауылдық округінің Байнассай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Байнассай ауылдық округі әкімінің 2021 жылғы 10 желтоқсандағы № 4 шешімі. Қазақстан Республикасының Әділет министрлігінде 2021 жылғы 21 желтоқсанда № 25872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Байнассай ауылы халқының пікірін ескере отырып және Ақтөбе облысы әкімдігі жанындағы облыстық ономастика комиссиясының 2021 жылғы 26 наурыздағы № 1 қорытындысы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ауданының Байнассай ауылдық округі Байнассай ауылының "Ф.Э.Дзержинский" көшесі "Мұқағали Мақатаев" көшесіне деп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Мәртөк ауданының "Байнассай ауылдық округі әкімінің аппараты" мемлекеттік мекемесі заңнамада белгіленген тәртіппен осы шешімді Қазақстан Республикасы Әділет министрлігінде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Байнассай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Мынжасаров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