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2ef87" w14:textId="1e2ef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Жайсаң ауылдық округінің Кокпекті елді мекені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Мәртөк ауданы Жайсаң ауылдық округі әкімінің 2021 жылғы 21 шілдедегі № 5 шешімі. Қазақстан Республикасының Әділет министрлігінде 2021 жылғы 23 шілдеде № 23679 болып тіркелді. Күші жойылды - Ақтөбе облысы Мәртөк ауданы Жайсаң ауылдық округі әкімінің 2022 жылғы 14 қарашадағы № 10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Ақтөбе облысы Мәртөк ауданы Жайсаң ауылдық округі әкімінің 14.11.2022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қолданысқа енгізіледі).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Мәртөк аудандық аумақтық инспекциясының бас мемлекеттік ветеринариялық-санитариялық инспекторының 2021 жылғы 18 мамырдағы № 02-12-3/474 ұсынысының негізінде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Ақтөбе облысы Мәртөк ауданы Жайсаң ауылдық округінің Кокпекті елді мекені аумағында шектеу іс-шаралары белгіленсін.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"Мәртөк ауданының Жайсаң ауылдық округі әкімі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Мәртөк ауданы әкімдігінің интернет 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күнінен бастап қолданысқа енгiзiледi.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Жайсаң ауылдық округі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Коптлеуов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