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b690" w14:textId="e28b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алып тастау және Талдысай ауылдық округі әкімінің 2021 жылғы 30 сәуірдегі № 4 "Мұғалжар ауданы Талдысай ауылдық округінің "Айбат" шаруа қожалығы аумағында 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Талдысай ауылдық округі әкімінің 2021 жылғы 16 маусымдағы № 6 шешімі. Қазақстан Республикасының Әділет министрлігінде 2021 жылғы 17 маусымда № 23072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2021 жылғы 28 мамырдағы № 02-13-4/98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Талдысай ауылдық округінің "Айбат" шаруа қожалығы аумағында мүйізді ірі қара малдарының арасында қарасан ауруын жою бойынша кешенді ветеринариялық іс-шараларының жүргізілуіне байланысты, белгіленген карантин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Талдысай ауылдық округі әкімінің 2021 жылғы 30 сәуірдегі № 4 "Мұғалжар ауданы Талдысай ауылдық округінің "Айбат" шаруа қожалығы аумағында карантин белгілеу туралы" (нормативтік құқықтық актілерді мемлекеттік тіркеу Тізілімінде № 8287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 Талдысай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Талдысай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