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fc1" w14:textId="c67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30 желтоқсандағы № 480 "2021-2023 жылдарға арналған Ойыл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19 наурыздағы № 32 шешімі. Ақтөбе облысының Әділет департаментінде 2021 жылғы 29 наурызда № 8156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30 желтоқсандағы № 480 "2021-2023 жылдарға арналған Ойыл ауданының ауылдық округтерінің бюджеттерін бекіту туралы" (нормативтік құқықтық актілерді мемлекеттік тіркеу Тізілімінде № 7978 тіркелген, 2021 жылы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"80 319" сандары "195 836"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"68 992" сандары "184 509"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"80 319" сандары "196 761,1"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"-925,1"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"925,1"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925,1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"28 871" сандары "61 785"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"26 959" сандары "59 873"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"28 871" сандары "63 369,9"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"-1 584,9"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"1 584,9"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1 584,9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"24 449" сандары "29 373"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"22 467" сандары "27 391"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"24 449" сандары "29 475,6"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"-102,6"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"102,6"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102,6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"30 315" сандары "57 684"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"28 477" сандары "55 846"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"30 315" сандары "58 128,7"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"-444,7"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"444,7"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444,7 мың теңге.".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Шығанақ Берсиев атындағы ауылдық округінің бюджетінде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8 773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"22 403" сандары "49 756"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"21 273" сандары "48 626"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"22 403" сандары "49 869,4"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"-113,4"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"113,4"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113,4 мың теңге.".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жылға арналған Қараой ауылдық округінің бюджетінде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11 257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"22 298" сандары "50 064"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"20 928" сандары "48 694"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"22 298" сандары "50 859,4"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"-795,4"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"795,4"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795,4 мың теңге.".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2021 жылға арналған Сарбие ауылдық округінің бюджетінде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11 905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"20 373" сандары "22 797"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"19 133" сандары "21 557"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"20 373" сандары "22 865,1"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"-68,1"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"68,1"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68,1 мың теңге.".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№480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шаруаш+ылық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