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3546" w14:textId="08c3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лжын ауылдық округі әкімінің 2020 жылғы 4 қыркүйектегі № 29 "Саралжын ауылдық округі әкімінің 2011 жылғы 21 қазандағы № 13 "Саралжын ауылдық округінің елді мекендерінің көшелеріне атау беру туралы" шешіміне өзгерістер енгіз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Саралжын ауылдық округі әкімінің 2021 жылғы 1 ақпандағы № 4 шешімі. Ақтөбе облысының Әділет департаментінде 2021 жылғы 2 ақпанда № 803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лжы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лжын ауылдық округі әкімінің 2020 жылғы 4 қыркүйектегі № 29 "Саралжын ауылдық округі әкімінің 2011 жылғы 21 қазандағы № 13 "Саралжын ауылдық округінің елді мекендерінің көшелеріне атау беру туралы" шешіміне өзгерістер енгізу туралы" (нормативтік құқықтық актілерді мемлекеттік тіркеу Тізілімінде № 7403 болып тіркелген, 2020 жылғы 9 қыркүйект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алжын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Ойыл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алж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