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281e" w14:textId="e83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28 желтоқсандағы № 81-1 "Алакөл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13 мамырдағы № 7-1 шешімі. Қазақстан Республикасының Әділет министрлігінде 2021 жылы 14 маусымда № 23003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2021-2023 жылдарға арналған бюджеті туралы" 2020 жылғы 28 желтоқсандағы № 81-1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13 764 208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2 013 872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3 920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49 775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11 696 641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13 913 757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46 603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70 008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196 152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196 152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70 008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149 961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Д. Қанағатовқа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жылғы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13 мамырдағы № 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28 желтоқсандағы № 81-1 шешіміне 1 –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13 764 208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11 696 641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11 686 974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11 686 974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шеңберңнде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