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cdf5" w14:textId="6d5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2020 жылғы 28 желтоқсандағы № 81-1 "Алакөл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2021 жылғы 18 тамыздағы № 12-1 шешімі. Қазақстан Республикасының Әділет министрлігінде 2021 жылы 28 тамызда № 24140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2021-2023 жылдарға арналған бюджеті туралы" 2020 жылғы 28 желтоқсандағы № 81-1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17 582 431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2 313 872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49 775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15 214 864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17 731 980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24 726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48 131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- 174 275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174 275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48 131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23 817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149 961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тамыздағы № 12-1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28 желтоқсандағы № 81-1 шешіміне 1 –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17 582 431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15 214 864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15 205 197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Ауданнаң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шеңберңнде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