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9d7b7" w14:textId="4b9d7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ауданы бойынша 2021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Балқаш аудандық мәслихатының 2021 жылғы 15 қарашадағы № 9-46 шешімі. Қазақстан Республикасының Әділет министрлігінде 2021 жылы 2 желтоқсанда № 25498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индустрия және инфрақұрылымдық даму министрінің міндетін атқарушының 2020 жылғы 30 наурыздағы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(нормативтік құқықтық актілерді мемлекеттік тіркеу тізілімінде № 20284 болып тіркелген) бұйрығына сәйкес, Балқаш аудандық мәслихаты ШЕШТІ: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Балқаш ауданы бойынша 2021 жылға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23 теңге сомасында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Балқаш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