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56d8" w14:textId="4d75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2021 жылғы 25 наурыздағы № 82 қаулысы. Алматы облысы Әділет департаментінде 2021 жылы 31 наурызда № 5912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1997 жылғы 16 сәуірдегі Қазақстан Республикасы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тұрғын үй қорындағы тұрғын үйді пайдаланғаны үшін төлемақы мөлшерін есептеу әдістемесін бекіту туралы" 2011 жылғы 26 тамыздағы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тізімінде № 7232 тіркелген) сәйкес,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"Ескелді ауданының тұрғын үй-коммуналдық шаруашылық және тұрғын үй инспекциясы бөлімі"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Ескелді ауданы әкімдігінің интернет-ресурсында оның ресми жарияланғаннан кейін орналастыруын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Ескелді ауданы әкімінің орынбасары Е. Ахметовке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қаулысына 1-қосымша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Қарабұлақ ауылы Ломоносова көшесі № 21 үйде орналасқан мемлекеттік тұрғын үй қорындағы тұрғынжайды пайдаланғаны үшін тұрғын үйдің бір шаршы метр үшін айына төлемақы мөлшері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кіретін мемлекеттік тұрғын үй қорындағы тұрғын үйді пайдаланғаны үшін төлемақы мөлшері (айына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шаршы метр үшін, теңге);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1.04-26-2011 ҚН құрылыс нормаларына сәйкес анықталады.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206 080 000 теңге/ 2157,80 (техникалық төлқұжаттың деректеріне сәйкес үйдің жалпы көлемі) = 95 504,68 тұрғын үйдің жалпы көлемінің бір шаршы метрін салудың құны (теңге); 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95 504,68 : 140 : 12 = 56,85 теңге бір шаршы метр үшін айына.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қаулысына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Қарабұлақ ауылы Панфилов көшесі № 120 үйде орналасқан мемлекеттік тұрғын үй қорындағы тұрғынжайды пайдаланғаны үшін тұрғын үйдің бір шаршы метр үшін айына төлемақы мөлшері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кіретін мемлекеттік тұрғын үй қорындағы тұрғын үйді пайдаланғаны үшін төлемақы мөлшері (айына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шаршы метр үшін, теңге);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1.04-26-2011 ҚН құрылыс нормаларына сәйкес анықталады.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223 524 734 теңге/ 5730,20 (техникалық төлқұжаттың деректеріне сәйкес үйдің жалпы көлемі) = 39 008,19 тұрғын үйдің жалпы көлемінің бір шаршы метрін салудың құны (теңге); 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жыл;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39 008,19 : 140 : 12 = 23,22 теңге бір шаршы метр үшін айына.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