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0e91" w14:textId="09e0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Райымбек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21 жылғы 29 сәуірдегі № 109 қаулысы. Алматы облысы Әділет департаментінде 2021 жылы 4 мамырда № 59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Райымбек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Райымбек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Сатылған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қосымшасы 2021 жылғы 29 сәуірдегі № 10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лымдарды геоботаникалық зерттеп қарау негізінде Райымбек ауданы бойынша жайлым айналымдарының схемас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7183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