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4934" w14:textId="d4a4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6 желтоқсандағы № 26-131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2021 жылғы 28 қазандағы № 14-62 шешімі. Қазақстан Республикасының Әділет министрлігінде 2021 жылы 10 қарашада № 25094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"Сот шешімімен коммуналдық меншікке түскен болып танылған иесіз қалдықтарды басқару қағидаларын бекіту туралы" 2017 жылғы 6 желтоқсандағы № 26-131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