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4d8f" w14:textId="e2e4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Сарқан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2021 жылғы 5 мамырдағы № 122 қаулысы. Алматы облысы Әділет департаментінде 2021 жылы 5 мамырда № 5952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2017 жылғы 20 ақпандағы Қазақстан Республикасының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Сарқан ауданы бойынша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Мухановқа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күнінен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5 мамырдағы № 122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Сарқан ауданы бойынша жайылым айналымдарының схемасы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594600" cy="1007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