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8b7f" w14:textId="7c08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Жамбыл облыстық мәслихатының 2020 жылғы 11 желтоқсандағы №52-3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2021 жылғы 4 мамырдағы № 5-2 шешімі. Жамбыл облысының Әділет департаментінде 2021 жылғы 5 мамырда № 4971 болып</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облыстық бюджет туралы" Жамбыл облыстық мәслихатының 2020 жылғы 11 желтоқсандағы №52-3 шешіміне (Нормативтік құқықтық актілерді мемлекеттік тіркеу тізілімінде </w:t>
      </w:r>
      <w:r>
        <w:rPr>
          <w:rFonts w:ascii="Times New Roman"/>
          <w:b w:val="false"/>
          <w:i w:val="false"/>
          <w:color w:val="000000"/>
          <w:sz w:val="28"/>
        </w:rPr>
        <w:t>№4848</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2020 жылғы 24 желтоқсанда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"480 433 075" сандары "489 085 708" сандарымен ауыстырылсын;</w:t>
      </w:r>
    </w:p>
    <w:bookmarkEnd w:id="2"/>
    <w:bookmarkStart w:name="z12" w:id="3"/>
    <w:p>
      <w:pPr>
        <w:spacing w:after="0"/>
        <w:ind w:left="0"/>
        <w:jc w:val="both"/>
      </w:pPr>
      <w:r>
        <w:rPr>
          <w:rFonts w:ascii="Times New Roman"/>
          <w:b w:val="false"/>
          <w:i w:val="false"/>
          <w:color w:val="000000"/>
          <w:sz w:val="28"/>
        </w:rPr>
        <w:t>
      "38 000" сандары "8 612 772" сандарымен ауыстырылсын;</w:t>
      </w:r>
    </w:p>
    <w:bookmarkEnd w:id="3"/>
    <w:bookmarkStart w:name="z13" w:id="4"/>
    <w:p>
      <w:pPr>
        <w:spacing w:after="0"/>
        <w:ind w:left="0"/>
        <w:jc w:val="both"/>
      </w:pPr>
      <w:r>
        <w:rPr>
          <w:rFonts w:ascii="Times New Roman"/>
          <w:b w:val="false"/>
          <w:i w:val="false"/>
          <w:color w:val="000000"/>
          <w:sz w:val="28"/>
        </w:rPr>
        <w:t>
      "449 007 726" сандары "449 085 587"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"496 497 857" сандары "503 706 252"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w:t>
      </w:r>
    </w:p>
    <w:bookmarkStart w:name="z17" w:id="6"/>
    <w:p>
      <w:pPr>
        <w:spacing w:after="0"/>
        <w:ind w:left="0"/>
        <w:jc w:val="both"/>
      </w:pPr>
      <w:r>
        <w:rPr>
          <w:rFonts w:ascii="Times New Roman"/>
          <w:b w:val="false"/>
          <w:i w:val="false"/>
          <w:color w:val="000000"/>
          <w:sz w:val="28"/>
        </w:rPr>
        <w:t>
      "-24 649 744" сандары "-23 205 506"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w:t>
      </w:r>
    </w:p>
    <w:bookmarkStart w:name="z19" w:id="7"/>
    <w:p>
      <w:pPr>
        <w:spacing w:after="0"/>
        <w:ind w:left="0"/>
        <w:jc w:val="both"/>
      </w:pPr>
      <w:r>
        <w:rPr>
          <w:rFonts w:ascii="Times New Roman"/>
          <w:b w:val="false"/>
          <w:i w:val="false"/>
          <w:color w:val="000000"/>
          <w:sz w:val="28"/>
        </w:rPr>
        <w:t>
      "24 649 744" сандары "23 205 506" сандарымен ауыстырылсын.</w:t>
      </w:r>
    </w:p>
    <w:bookmarkEnd w:id="7"/>
    <w:bookmarkStart w:name="z20"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8"/>
    <w:bookmarkStart w:name="z21" w:id="9"/>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9"/>
    <w:bookmarkStart w:name="z22"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2021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маслихатының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Жетибаев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11 желтоқсандағы</w:t>
            </w:r>
            <w:r>
              <w:rPr>
                <w:rFonts w:ascii="Times New Roman"/>
                <w:b w:val="false"/>
                <w:i w:val="false"/>
                <w:color w:val="000000"/>
                <w:sz w:val="20"/>
              </w:rPr>
              <w:t xml:space="preserve"> № 52-3 </w:t>
            </w:r>
            <w:r>
              <w:br/>
            </w:r>
            <w:r>
              <w:rPr>
                <w:rFonts w:ascii="Times New Roman"/>
                <w:b w:val="false"/>
                <w:i w:val="false"/>
                <w:color w:val="000000"/>
                <w:sz w:val="20"/>
              </w:rPr>
              <w:t>шешіміне 1 қосымша</w:t>
            </w:r>
          </w:p>
        </w:tc>
      </w:tr>
    </w:tbl>
    <w:bookmarkStart w:name="z28" w:id="11"/>
    <w:p>
      <w:pPr>
        <w:spacing w:after="0"/>
        <w:ind w:left="0"/>
        <w:jc w:val="left"/>
      </w:pPr>
      <w:r>
        <w:rPr>
          <w:rFonts w:ascii="Times New Roman"/>
          <w:b/>
          <w:i w:val="false"/>
          <w:color w:val="000000"/>
        </w:rPr>
        <w:t xml:space="preserve"> 2021 жылға арналған облыстық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489 085 708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29 919 849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15 299 919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1 330 183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13 969 736</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11 512 533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11 512 533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3 107 397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1 467 500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387 945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333 795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479 555</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8 612 772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8 612 772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8 612 772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449 085 587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127 527 420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127 527 420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321 558 167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321 558 167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70"/>
        <w:gridCol w:w="1070"/>
        <w:gridCol w:w="6327"/>
        <w:gridCol w:w="30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503 706 252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10 135 313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10 133 702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209 286 404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28 288 252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28 288 252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98 573 577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1 954 738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4 725 229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63 586 004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25 813 028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15 803 668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8 574 772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7 228 896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4 599 751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4 218 223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645 714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52 695 651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3 039 399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41 469 598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5 881 315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12 562 904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4 581 965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4 581 965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3 252 303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3 360 718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2 623 419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37 030 893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3 130 830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1 087 796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21 987 564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1 048 911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20 229 533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10 158 591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10 158 591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10 436 353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8 367 957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1 315 891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3 495 703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705 477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8 497 433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24 501 217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18 109 848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3 121 485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1 893 241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1 885 241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18 635 163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18 496 100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1 066 433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17 360 881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3 715 545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1 386 862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11 626 136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6 640 299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4 657 178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1 842 568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2 191 806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2 191 806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971 414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8 584 962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17 520 979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692"/>
        <w:gridCol w:w="1693"/>
        <w:gridCol w:w="3006"/>
        <w:gridCol w:w="4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-23 205 506</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23 205 506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8 936 017</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8 936 017</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8 936 017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30 280 376</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30 280 376</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26 182 456</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4 097 920</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9 389 464</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9 389 464</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4 741 524</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4 647 940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