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30b2" w14:textId="4403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әкімінің 2021 жылғы 28 тамыздағы № 5 шешімі. Қазақстан Республикасының Әділет министрлігінде 2021 жылғы 28 тамызда № 24153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11)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облысының Байзақ ауданы аумағында жергілікті ауқымдағы техногендік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Жамбыл облысы әкімінің орынбасары Т.Мамаев тағайындалсын және техногендік сипаттағы төтенше жағдайды жоюға бағытталған іс-шараларды жүргізу тапсырылсын.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әкімінің аппараты"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ресми жарияланғаннан кейін Жамбыл облысы әкімдігінің интернет – 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