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f8d91" w14:textId="7ff8d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 Байзақ аудандық мәслихатының 2020 жылғы 23 желтоқсандағы № 77-3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2021 жылғы 15 сәуірдегі № 5-2 шешімі. Жамбыл облысының Әділет департаментінде 2021 жылғы 21 сәуірде № 4946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"2021 – 2023 жылдарға арналған аудандық бюджет туралы" Байзақ аудандық мәслихатының 2020 жылғы 23 желтоқсандағы № 77-3 шешіміне (Нормативтік құқықтық актілерде мемлекеттік тіркеу тізілімінде </w:t>
      </w:r>
      <w:r>
        <w:rPr>
          <w:rFonts w:ascii="Times New Roman"/>
          <w:b w:val="false"/>
          <w:i w:val="false"/>
          <w:color w:val="000000"/>
          <w:sz w:val="28"/>
        </w:rPr>
        <w:t>№ 4869</w:t>
      </w:r>
      <w:r>
        <w:rPr>
          <w:rFonts w:ascii="Times New Roman"/>
          <w:b w:val="false"/>
          <w:i w:val="false"/>
          <w:color w:val="000000"/>
          <w:sz w:val="28"/>
        </w:rPr>
        <w:t xml:space="preserve"> болып тіркелген, 2020 жылғы 30 желтоқсанда Қазақстан Республикасы нормативтік құқықтық актілерінің электрондық түрдегі эталондық бақылау банкінде жарияланған)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"19 251 046" сандары "19 245 713" сандарымен ауыстырылсын;</w:t>
      </w:r>
    </w:p>
    <w:bookmarkEnd w:id="2"/>
    <w:bookmarkStart w:name="z12" w:id="3"/>
    <w:p>
      <w:pPr>
        <w:spacing w:after="0"/>
        <w:ind w:left="0"/>
        <w:jc w:val="both"/>
      </w:pPr>
      <w:r>
        <w:rPr>
          <w:rFonts w:ascii="Times New Roman"/>
          <w:b w:val="false"/>
          <w:i w:val="false"/>
          <w:color w:val="000000"/>
          <w:sz w:val="28"/>
        </w:rPr>
        <w:t>
      "17 471 608" сандары "17 466 275" сандарымен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4"/>
    <w:p>
      <w:pPr>
        <w:spacing w:after="0"/>
        <w:ind w:left="0"/>
        <w:jc w:val="both"/>
      </w:pPr>
      <w:r>
        <w:rPr>
          <w:rFonts w:ascii="Times New Roman"/>
          <w:b w:val="false"/>
          <w:i w:val="false"/>
          <w:color w:val="000000"/>
          <w:sz w:val="28"/>
        </w:rPr>
        <w:t>
      "19 251 046" сандары "22 014 747"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6" w:id="5"/>
    <w:p>
      <w:pPr>
        <w:spacing w:after="0"/>
        <w:ind w:left="0"/>
        <w:jc w:val="both"/>
      </w:pPr>
      <w:r>
        <w:rPr>
          <w:rFonts w:ascii="Times New Roman"/>
          <w:b w:val="false"/>
          <w:i w:val="false"/>
          <w:color w:val="000000"/>
          <w:sz w:val="28"/>
        </w:rPr>
        <w:t>
      "-49 215" сандары "-83 739"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8" w:id="6"/>
    <w:p>
      <w:pPr>
        <w:spacing w:after="0"/>
        <w:ind w:left="0"/>
        <w:jc w:val="both"/>
      </w:pPr>
      <w:r>
        <w:rPr>
          <w:rFonts w:ascii="Times New Roman"/>
          <w:b w:val="false"/>
          <w:i w:val="false"/>
          <w:color w:val="000000"/>
          <w:sz w:val="28"/>
        </w:rPr>
        <w:t>
      "49 215" сандары "83 739" сандарымен ауыстырылсын.</w:t>
      </w:r>
    </w:p>
    <w:bookmarkEnd w:id="6"/>
    <w:bookmarkStart w:name="z19" w:id="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7"/>
    <w:bookmarkStart w:name="z20" w:id="8"/>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8"/>
    <w:bookmarkStart w:name="z21" w:id="9"/>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2021 жылдың 1 қаңтарынан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Айтбеков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2021 жылғы 15 сәуірдегі</w:t>
            </w:r>
            <w:r>
              <w:br/>
            </w:r>
            <w:r>
              <w:rPr>
                <w:rFonts w:ascii="Times New Roman"/>
                <w:b w:val="false"/>
                <w:i w:val="false"/>
                <w:color w:val="000000"/>
                <w:sz w:val="20"/>
              </w:rPr>
              <w:t>№ 5-2 шешіміне қосымша</w:t>
            </w:r>
          </w:p>
        </w:tc>
      </w:tr>
    </w:tbl>
    <w:bookmarkStart w:name="z27" w:id="10"/>
    <w:p>
      <w:pPr>
        <w:spacing w:after="0"/>
        <w:ind w:left="0"/>
        <w:jc w:val="left"/>
      </w:pPr>
      <w:r>
        <w:rPr>
          <w:rFonts w:ascii="Times New Roman"/>
          <w:b/>
          <w:i w:val="false"/>
          <w:color w:val="000000"/>
        </w:rPr>
        <w:t xml:space="preserve"> 2021 жылға арналған аудандық бюджет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5"/>
        <w:gridCol w:w="615"/>
        <w:gridCol w:w="7114"/>
        <w:gridCol w:w="30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19245713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1742490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742861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17466275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17466273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17466273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218"/>
        <w:gridCol w:w="1218"/>
        <w:gridCol w:w="5988"/>
        <w:gridCol w:w="28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22014747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476347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135614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123717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201828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174060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2787735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2787735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955568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1310846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101950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5184093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2681691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2537180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144511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2493859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2490959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665221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228223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205291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137089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137089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92188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94553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76864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633576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613576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613576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11992460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11992460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11560214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431666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-83739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