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3790" w14:textId="1013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Байзақ аудандық мәслихатының 2020 жылғы 23 желтоқсандағы №77-3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2021 жылғы 21 маусымдағы № 9-2 шешімі. Қазақстан Республикасының Әділет министрлігінде 2021 жылғы 2 шілдеде № 23262 болып тіркелді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"2021 – 2023 жылдарға арналған аудандық бюджет туралы" Байзақ аудандық мәслихатының 2020 жылғы 23 желтоқсандағы №77-3 шешіміне (Нормативтік құқықтық актілерде мемлекеттік тіркеу тізілімінде </w:t>
      </w:r>
      <w:r>
        <w:rPr>
          <w:rFonts w:ascii="Times New Roman"/>
          <w:b w:val="false"/>
          <w:i w:val="false"/>
          <w:color w:val="000000"/>
          <w:sz w:val="28"/>
        </w:rPr>
        <w:t>№4869</w:t>
      </w:r>
      <w:r>
        <w:rPr>
          <w:rFonts w:ascii="Times New Roman"/>
          <w:b w:val="false"/>
          <w:i w:val="false"/>
          <w:color w:val="000000"/>
          <w:sz w:val="28"/>
        </w:rPr>
        <w:t xml:space="preserve"> болып тіркелген)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2021– 2023 жылдарға арналған аудандық бюджет тиісінше осы шешімнің 1, 2, 3- қосымшаларға сәйкес, оның ішінде 2021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21515034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1860763 мың теңге;</w:t>
      </w:r>
    </w:p>
    <w:bookmarkEnd w:id="4"/>
    <w:bookmarkStart w:name="z13" w:id="5"/>
    <w:p>
      <w:pPr>
        <w:spacing w:after="0"/>
        <w:ind w:left="0"/>
        <w:jc w:val="both"/>
      </w:pPr>
      <w:r>
        <w:rPr>
          <w:rFonts w:ascii="Times New Roman"/>
          <w:b w:val="false"/>
          <w:i w:val="false"/>
          <w:color w:val="000000"/>
          <w:sz w:val="28"/>
        </w:rPr>
        <w:t>
      салықтық емес түсімдер – 7104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56757 мың теңге;</w:t>
      </w:r>
    </w:p>
    <w:bookmarkEnd w:id="6"/>
    <w:bookmarkStart w:name="z15" w:id="7"/>
    <w:p>
      <w:pPr>
        <w:spacing w:after="0"/>
        <w:ind w:left="0"/>
        <w:jc w:val="both"/>
      </w:pPr>
      <w:r>
        <w:rPr>
          <w:rFonts w:ascii="Times New Roman"/>
          <w:b w:val="false"/>
          <w:i w:val="false"/>
          <w:color w:val="000000"/>
          <w:sz w:val="28"/>
        </w:rPr>
        <w:t>
      трансферттер түсімі – 19590410 мың теңге.</w:t>
      </w:r>
    </w:p>
    <w:bookmarkEnd w:id="7"/>
    <w:bookmarkStart w:name="z16" w:id="8"/>
    <w:p>
      <w:pPr>
        <w:spacing w:after="0"/>
        <w:ind w:left="0"/>
        <w:jc w:val="both"/>
      </w:pPr>
      <w:r>
        <w:rPr>
          <w:rFonts w:ascii="Times New Roman"/>
          <w:b w:val="false"/>
          <w:i w:val="false"/>
          <w:color w:val="000000"/>
          <w:sz w:val="28"/>
        </w:rPr>
        <w:t>
      2) шығындар – 21616851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49215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70008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20793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-151032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151032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137301 мың теңге;</w:t>
      </w:r>
    </w:p>
    <w:bookmarkEnd w:id="17"/>
    <w:bookmarkStart w:name="z26" w:id="18"/>
    <w:p>
      <w:pPr>
        <w:spacing w:after="0"/>
        <w:ind w:left="0"/>
        <w:jc w:val="both"/>
      </w:pPr>
      <w:r>
        <w:rPr>
          <w:rFonts w:ascii="Times New Roman"/>
          <w:b w:val="false"/>
          <w:i w:val="false"/>
          <w:color w:val="000000"/>
          <w:sz w:val="28"/>
        </w:rPr>
        <w:t>
      қарыздарды өтеу – 20793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34524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0"/>
    <w:bookmarkStart w:name="z29"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2021 жылғы 21 маусымдағы </w:t>
            </w:r>
            <w:r>
              <w:br/>
            </w:r>
            <w:r>
              <w:rPr>
                <w:rFonts w:ascii="Times New Roman"/>
                <w:b w:val="false"/>
                <w:i w:val="false"/>
                <w:color w:val="000000"/>
                <w:sz w:val="20"/>
              </w:rPr>
              <w:t>№ 9-2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№77-3</w:t>
            </w:r>
            <w:r>
              <w:rPr>
                <w:rFonts w:ascii="Times New Roman"/>
                <w:b w:val="false"/>
                <w:i w:val="false"/>
                <w:color w:val="000000"/>
                <w:sz w:val="20"/>
              </w:rPr>
              <w:t xml:space="preserve"> шешіміне 1 қосымша</w:t>
            </w:r>
          </w:p>
        </w:tc>
      </w:tr>
    </w:tbl>
    <w:bookmarkStart w:name="z38" w:id="22"/>
    <w:p>
      <w:pPr>
        <w:spacing w:after="0"/>
        <w:ind w:left="0"/>
        <w:jc w:val="left"/>
      </w:pPr>
      <w:r>
        <w:rPr>
          <w:rFonts w:ascii="Times New Roman"/>
          <w:b/>
          <w:i w:val="false"/>
          <w:color w:val="000000"/>
        </w:rPr>
        <w:t xml:space="preserve"> 2021 жылға арналған аудандық бюджет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262"/>
        <w:gridCol w:w="598"/>
        <w:gridCol w:w="6922"/>
        <w:gridCol w:w="29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21515034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1860763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585852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473689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473689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709627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682702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19590410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19590408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19590408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218"/>
        <w:gridCol w:w="1218"/>
        <w:gridCol w:w="5988"/>
        <w:gridCol w:w="2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21616851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139873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589196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1210398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4537342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3965785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3961885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628792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526659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11992460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11992460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11560214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431666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