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59ae" w14:textId="dbd5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2020 жылғы 24 желтоқсандағы №79-3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2021 жылғы 20 желтоқсандағы № 18-2 шешімі. Қазақстан Республикасының Әділет министрлігінде 2021 жылғы 27 желтоқсанда № 26114 болып тіркелді</w:t>
      </w:r>
    </w:p>
    <w:p>
      <w:pPr>
        <w:spacing w:after="0"/>
        <w:ind w:left="0"/>
        <w:jc w:val="both"/>
      </w:pPr>
      <w:bookmarkStart w:name="z7" w:id="0"/>
      <w:r>
        <w:rPr>
          <w:rFonts w:ascii="Times New Roman"/>
          <w:b w:val="false"/>
          <w:i w:val="false"/>
          <w:color w:val="000000"/>
          <w:sz w:val="28"/>
        </w:rPr>
        <w:t>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Меркі аудандық мәслихатының 2020 жылғы 24 желтоқсандағы №79-3 шешіміне (Нормативтік құқықтық актілердің мемлекеттік тіркеу тізілімінде </w:t>
      </w:r>
      <w:r>
        <w:rPr>
          <w:rFonts w:ascii="Times New Roman"/>
          <w:b w:val="false"/>
          <w:i w:val="false"/>
          <w:color w:val="000000"/>
          <w:sz w:val="28"/>
        </w:rPr>
        <w:t>№4871</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1,2,3 –қосымшаларға сәйкес, оның ішінде 2021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–14970754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1882508 мың теңге;</w:t>
      </w:r>
    </w:p>
    <w:bookmarkEnd w:id="4"/>
    <w:bookmarkStart w:name="z13" w:id="5"/>
    <w:p>
      <w:pPr>
        <w:spacing w:after="0"/>
        <w:ind w:left="0"/>
        <w:jc w:val="both"/>
      </w:pPr>
      <w:r>
        <w:rPr>
          <w:rFonts w:ascii="Times New Roman"/>
          <w:b w:val="false"/>
          <w:i w:val="false"/>
          <w:color w:val="000000"/>
          <w:sz w:val="28"/>
        </w:rPr>
        <w:t>
      салықтық емес түсімдер – 6553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–141422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12940271 мың теңге;</w:t>
      </w:r>
    </w:p>
    <w:bookmarkEnd w:id="7"/>
    <w:bookmarkStart w:name="z16" w:id="8"/>
    <w:p>
      <w:pPr>
        <w:spacing w:after="0"/>
        <w:ind w:left="0"/>
        <w:jc w:val="both"/>
      </w:pPr>
      <w:r>
        <w:rPr>
          <w:rFonts w:ascii="Times New Roman"/>
          <w:b w:val="false"/>
          <w:i w:val="false"/>
          <w:color w:val="000000"/>
          <w:sz w:val="28"/>
        </w:rPr>
        <w:t>
      2) шығындар –15182860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–112803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–148767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өтеу- 35964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-324909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–324909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-260797 мың теңге;</w:t>
      </w:r>
    </w:p>
    <w:bookmarkEnd w:id="17"/>
    <w:bookmarkStart w:name="z26" w:id="18"/>
    <w:p>
      <w:pPr>
        <w:spacing w:after="0"/>
        <w:ind w:left="0"/>
        <w:jc w:val="both"/>
      </w:pPr>
      <w:r>
        <w:rPr>
          <w:rFonts w:ascii="Times New Roman"/>
          <w:b w:val="false"/>
          <w:i w:val="false"/>
          <w:color w:val="000000"/>
          <w:sz w:val="28"/>
        </w:rPr>
        <w:t>
      қарыздарды өтеу – 35964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қалдықтары- 100076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жылғы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 xml:space="preserve">2021 жылғы 20 желтоқсадағы </w:t>
            </w:r>
            <w:r>
              <w:br/>
            </w:r>
            <w:r>
              <w:rPr>
                <w:rFonts w:ascii="Times New Roman"/>
                <w:b w:val="false"/>
                <w:i w:val="false"/>
                <w:color w:val="000000"/>
                <w:sz w:val="20"/>
              </w:rPr>
              <w:t>№18-2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№79-3</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