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7b104" w14:textId="0d7b1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аудандық бюджет туралы</w:t>
      </w:r>
    </w:p>
    <w:p>
      <w:pPr>
        <w:spacing w:after="0"/>
        <w:ind w:left="0"/>
        <w:jc w:val="both"/>
      </w:pPr>
      <w:r>
        <w:rPr>
          <w:rFonts w:ascii="Times New Roman"/>
          <w:b w:val="false"/>
          <w:i w:val="false"/>
          <w:color w:val="000000"/>
          <w:sz w:val="28"/>
        </w:rPr>
        <w:t>Жамбыл облысы Т. Рысқұлов аудандық мәслихатының 2021 жылғы 27 желтоқсандағы № 13-4 шешімі. Қазақстан Республикасының Әділет министрлігінде 2021 жылғы 28 желтоқсанда № 26150 болып тіркелді</w:t>
      </w:r>
    </w:p>
    <w:p>
      <w:pPr>
        <w:spacing w:after="0"/>
        <w:ind w:left="0"/>
        <w:jc w:val="left"/>
      </w:pPr>
    </w:p>
    <w:bookmarkStart w:name="z7"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9 бабына</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Т.Рысқұлов аудандық мәслихаты ШЕШТІ:</w:t>
      </w:r>
    </w:p>
    <w:bookmarkEnd w:id="0"/>
    <w:bookmarkStart w:name="z9" w:id="1"/>
    <w:p>
      <w:pPr>
        <w:spacing w:after="0"/>
        <w:ind w:left="0"/>
        <w:jc w:val="both"/>
      </w:pPr>
      <w:r>
        <w:rPr>
          <w:rFonts w:ascii="Times New Roman"/>
          <w:b w:val="false"/>
          <w:i w:val="false"/>
          <w:color w:val="000000"/>
          <w:sz w:val="28"/>
        </w:rPr>
        <w:t xml:space="preserve">
      1. 2022-2024 жылдарға арналған аудандық бюджет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кірістер – 15588429 мың теңге;</w:t>
      </w:r>
    </w:p>
    <w:bookmarkStart w:name="z12" w:id="2"/>
    <w:p>
      <w:pPr>
        <w:spacing w:after="0"/>
        <w:ind w:left="0"/>
        <w:jc w:val="both"/>
      </w:pPr>
      <w:r>
        <w:rPr>
          <w:rFonts w:ascii="Times New Roman"/>
          <w:b w:val="false"/>
          <w:i w:val="false"/>
          <w:color w:val="000000"/>
          <w:sz w:val="28"/>
        </w:rPr>
        <w:t>
      салықтық түсімдер -3690664 мың теңге;</w:t>
      </w:r>
    </w:p>
    <w:bookmarkEnd w:id="2"/>
    <w:bookmarkStart w:name="z13" w:id="3"/>
    <w:p>
      <w:pPr>
        <w:spacing w:after="0"/>
        <w:ind w:left="0"/>
        <w:jc w:val="both"/>
      </w:pPr>
      <w:r>
        <w:rPr>
          <w:rFonts w:ascii="Times New Roman"/>
          <w:b w:val="false"/>
          <w:i w:val="false"/>
          <w:color w:val="000000"/>
          <w:sz w:val="28"/>
        </w:rPr>
        <w:t>
      салықтық емес түсімдер -24251 мың теңге;</w:t>
      </w:r>
    </w:p>
    <w:bookmarkEnd w:id="3"/>
    <w:bookmarkStart w:name="z14" w:id="4"/>
    <w:p>
      <w:pPr>
        <w:spacing w:after="0"/>
        <w:ind w:left="0"/>
        <w:jc w:val="both"/>
      </w:pPr>
      <w:r>
        <w:rPr>
          <w:rFonts w:ascii="Times New Roman"/>
          <w:b w:val="false"/>
          <w:i w:val="false"/>
          <w:color w:val="000000"/>
          <w:sz w:val="28"/>
        </w:rPr>
        <w:t>
      негізгі капиталды сатудан түсетін түсімдер - 17364 мың теңге;</w:t>
      </w:r>
    </w:p>
    <w:bookmarkEnd w:id="4"/>
    <w:bookmarkStart w:name="z15" w:id="5"/>
    <w:p>
      <w:pPr>
        <w:spacing w:after="0"/>
        <w:ind w:left="0"/>
        <w:jc w:val="both"/>
      </w:pPr>
      <w:r>
        <w:rPr>
          <w:rFonts w:ascii="Times New Roman"/>
          <w:b w:val="false"/>
          <w:i w:val="false"/>
          <w:color w:val="000000"/>
          <w:sz w:val="28"/>
        </w:rPr>
        <w:t>
      трансферттер түсімі -11856150 мың теңге;</w:t>
      </w:r>
    </w:p>
    <w:bookmarkEnd w:id="5"/>
    <w:bookmarkStart w:name="z16" w:id="6"/>
    <w:p>
      <w:pPr>
        <w:spacing w:after="0"/>
        <w:ind w:left="0"/>
        <w:jc w:val="both"/>
      </w:pPr>
      <w:r>
        <w:rPr>
          <w:rFonts w:ascii="Times New Roman"/>
          <w:b w:val="false"/>
          <w:i w:val="false"/>
          <w:color w:val="000000"/>
          <w:sz w:val="28"/>
        </w:rPr>
        <w:t>
      2) шығындар - 15820377 мың теңге;</w:t>
      </w:r>
    </w:p>
    <w:bookmarkEnd w:id="6"/>
    <w:bookmarkStart w:name="z17" w:id="7"/>
    <w:p>
      <w:pPr>
        <w:spacing w:after="0"/>
        <w:ind w:left="0"/>
        <w:jc w:val="both"/>
      </w:pPr>
      <w:r>
        <w:rPr>
          <w:rFonts w:ascii="Times New Roman"/>
          <w:b w:val="false"/>
          <w:i w:val="false"/>
          <w:color w:val="000000"/>
          <w:sz w:val="28"/>
        </w:rPr>
        <w:t>
      3) таза бюджеттік кредиттеу -67298 мың теңге;</w:t>
      </w:r>
    </w:p>
    <w:bookmarkEnd w:id="7"/>
    <w:bookmarkStart w:name="z18" w:id="8"/>
    <w:p>
      <w:pPr>
        <w:spacing w:after="0"/>
        <w:ind w:left="0"/>
        <w:jc w:val="both"/>
      </w:pPr>
      <w:r>
        <w:rPr>
          <w:rFonts w:ascii="Times New Roman"/>
          <w:b w:val="false"/>
          <w:i w:val="false"/>
          <w:color w:val="000000"/>
          <w:sz w:val="28"/>
        </w:rPr>
        <w:t>
      бюджеттік кредиттер -128646 мың теңге;</w:t>
      </w:r>
    </w:p>
    <w:bookmarkEnd w:id="8"/>
    <w:bookmarkStart w:name="z19" w:id="9"/>
    <w:p>
      <w:pPr>
        <w:spacing w:after="0"/>
        <w:ind w:left="0"/>
        <w:jc w:val="both"/>
      </w:pPr>
      <w:r>
        <w:rPr>
          <w:rFonts w:ascii="Times New Roman"/>
          <w:b w:val="false"/>
          <w:i w:val="false"/>
          <w:color w:val="000000"/>
          <w:sz w:val="28"/>
        </w:rPr>
        <w:t>
      бюджеттік кредиттерді өтеу -61348 мың теңге;</w:t>
      </w:r>
    </w:p>
    <w:bookmarkEnd w:id="9"/>
    <w:bookmarkStart w:name="z20" w:id="10"/>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0"/>
    <w:bookmarkStart w:name="z21" w:id="11"/>
    <w:p>
      <w:pPr>
        <w:spacing w:after="0"/>
        <w:ind w:left="0"/>
        <w:jc w:val="both"/>
      </w:pPr>
      <w:r>
        <w:rPr>
          <w:rFonts w:ascii="Times New Roman"/>
          <w:b w:val="false"/>
          <w:i w:val="false"/>
          <w:color w:val="000000"/>
          <w:sz w:val="28"/>
        </w:rPr>
        <w:t>
      қаржы активтерін сатып алу - 0 мың теңге;</w:t>
      </w:r>
    </w:p>
    <w:bookmarkEnd w:id="11"/>
    <w:bookmarkStart w:name="z22" w:id="12"/>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2"/>
    <w:bookmarkStart w:name="z23" w:id="13"/>
    <w:p>
      <w:pPr>
        <w:spacing w:after="0"/>
        <w:ind w:left="0"/>
        <w:jc w:val="both"/>
      </w:pPr>
      <w:r>
        <w:rPr>
          <w:rFonts w:ascii="Times New Roman"/>
          <w:b w:val="false"/>
          <w:i w:val="false"/>
          <w:color w:val="000000"/>
          <w:sz w:val="28"/>
        </w:rPr>
        <w:t>
      5) бюджет тапшылығы (профициті) - -299246 мың теңге;</w:t>
      </w:r>
    </w:p>
    <w:bookmarkEnd w:id="13"/>
    <w:bookmarkStart w:name="z24" w:id="14"/>
    <w:p>
      <w:pPr>
        <w:spacing w:after="0"/>
        <w:ind w:left="0"/>
        <w:jc w:val="both"/>
      </w:pPr>
      <w:r>
        <w:rPr>
          <w:rFonts w:ascii="Times New Roman"/>
          <w:b w:val="false"/>
          <w:i w:val="false"/>
          <w:color w:val="000000"/>
          <w:sz w:val="28"/>
        </w:rPr>
        <w:t>
      6) бюджет тапшылығын қаржыландыру (профицитін пайдалану) -299246 мың теңге;</w:t>
      </w:r>
    </w:p>
    <w:bookmarkEnd w:id="14"/>
    <w:bookmarkStart w:name="z25" w:id="15"/>
    <w:p>
      <w:pPr>
        <w:spacing w:after="0"/>
        <w:ind w:left="0"/>
        <w:jc w:val="both"/>
      </w:pPr>
      <w:r>
        <w:rPr>
          <w:rFonts w:ascii="Times New Roman"/>
          <w:b w:val="false"/>
          <w:i w:val="false"/>
          <w:color w:val="000000"/>
          <w:sz w:val="28"/>
        </w:rPr>
        <w:t>
      қарыздар түсімі - 128646 мың теңге;</w:t>
      </w:r>
    </w:p>
    <w:bookmarkEnd w:id="15"/>
    <w:bookmarkStart w:name="z26" w:id="16"/>
    <w:p>
      <w:pPr>
        <w:spacing w:after="0"/>
        <w:ind w:left="0"/>
        <w:jc w:val="both"/>
      </w:pPr>
      <w:r>
        <w:rPr>
          <w:rFonts w:ascii="Times New Roman"/>
          <w:b w:val="false"/>
          <w:i w:val="false"/>
          <w:color w:val="000000"/>
          <w:sz w:val="28"/>
        </w:rPr>
        <w:t>
      қарыздарды өтеу - 61348 мың теңге;</w:t>
      </w:r>
    </w:p>
    <w:bookmarkEnd w:id="16"/>
    <w:p>
      <w:pPr>
        <w:spacing w:after="0"/>
        <w:ind w:left="0"/>
        <w:jc w:val="both"/>
      </w:pPr>
      <w:r>
        <w:rPr>
          <w:rFonts w:ascii="Times New Roman"/>
          <w:b w:val="false"/>
          <w:i w:val="false"/>
          <w:color w:val="000000"/>
          <w:sz w:val="28"/>
        </w:rPr>
        <w:t>
      бюджет қаражатының пайдаланылатын қалдықтары - 231948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Жамбыл облысы Т. Рысқұлов аудандық мәслихатының 06.12.2022 </w:t>
      </w:r>
      <w:r>
        <w:rPr>
          <w:rFonts w:ascii="Times New Roman"/>
          <w:b w:val="false"/>
          <w:i w:val="false"/>
          <w:color w:val="000000"/>
          <w:sz w:val="28"/>
        </w:rPr>
        <w:t>№ 29-4</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27" w:id="17"/>
    <w:p>
      <w:pPr>
        <w:spacing w:after="0"/>
        <w:ind w:left="0"/>
        <w:jc w:val="both"/>
      </w:pPr>
      <w:r>
        <w:rPr>
          <w:rFonts w:ascii="Times New Roman"/>
          <w:b w:val="false"/>
          <w:i w:val="false"/>
          <w:color w:val="000000"/>
          <w:sz w:val="28"/>
        </w:rPr>
        <w:t>
      2. 2022 жылы облыстық бюджеттен аудандық бюджетке берілетін субвенция мөлшері 8032979 мың теңге сомасында белгіленсін.</w:t>
      </w:r>
    </w:p>
    <w:bookmarkEnd w:id="17"/>
    <w:bookmarkStart w:name="z28" w:id="18"/>
    <w:p>
      <w:pPr>
        <w:spacing w:after="0"/>
        <w:ind w:left="0"/>
        <w:jc w:val="both"/>
      </w:pPr>
      <w:r>
        <w:rPr>
          <w:rFonts w:ascii="Times New Roman"/>
          <w:b w:val="false"/>
          <w:i w:val="false"/>
          <w:color w:val="000000"/>
          <w:sz w:val="28"/>
        </w:rPr>
        <w:t>
      3. Аудандық жергілікті атқарушы органның резерві 19025 мың теңге көлемінде бекітілсін.</w:t>
      </w:r>
    </w:p>
    <w:bookmarkEnd w:id="18"/>
    <w:bookmarkStart w:name="z29" w:id="19"/>
    <w:p>
      <w:pPr>
        <w:spacing w:after="0"/>
        <w:ind w:left="0"/>
        <w:jc w:val="both"/>
      </w:pPr>
      <w:r>
        <w:rPr>
          <w:rFonts w:ascii="Times New Roman"/>
          <w:b w:val="false"/>
          <w:i w:val="false"/>
          <w:color w:val="000000"/>
          <w:sz w:val="28"/>
        </w:rPr>
        <w:t>
      4. 2022 жылға арналған аудандық бюджетте ауылдық округтердің бюжеттеріне аудандық бюджет қаржысы есебінен қарастырылған даму және ағымдағы трансферттердің бөлінуі Т.Рысқұлов ауданы әкімдігінің қаулысы негізінде айқындалады.</w:t>
      </w:r>
    </w:p>
    <w:bookmarkEnd w:id="19"/>
    <w:bookmarkStart w:name="z30" w:id="20"/>
    <w:p>
      <w:pPr>
        <w:spacing w:after="0"/>
        <w:ind w:left="0"/>
        <w:jc w:val="both"/>
      </w:pPr>
      <w:r>
        <w:rPr>
          <w:rFonts w:ascii="Times New Roman"/>
          <w:b w:val="false"/>
          <w:i w:val="false"/>
          <w:color w:val="000000"/>
          <w:sz w:val="28"/>
        </w:rPr>
        <w:t>
      5. Осы шешім 2022 жылдың 1 қаңтарынан бастап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Абуталипов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w:t>
            </w:r>
            <w:r>
              <w:br/>
            </w:r>
            <w:r>
              <w:rPr>
                <w:rFonts w:ascii="Times New Roman"/>
                <w:b w:val="false"/>
                <w:i w:val="false"/>
                <w:color w:val="000000"/>
                <w:sz w:val="20"/>
              </w:rPr>
              <w:t>мәслихаттың</w:t>
            </w:r>
            <w:r>
              <w:rPr>
                <w:rFonts w:ascii="Times New Roman"/>
                <w:b w:val="false"/>
                <w:i w:val="false"/>
                <w:color w:val="000000"/>
                <w:sz w:val="20"/>
              </w:rPr>
              <w:t xml:space="preserve"> 2021 жылғы </w:t>
            </w:r>
            <w:r>
              <w:br/>
            </w:r>
            <w:r>
              <w:rPr>
                <w:rFonts w:ascii="Times New Roman"/>
                <w:b w:val="false"/>
                <w:i w:val="false"/>
                <w:color w:val="000000"/>
                <w:sz w:val="20"/>
              </w:rPr>
              <w:t>27 желтоқсандағы № 13-4</w:t>
            </w:r>
            <w:r>
              <w:br/>
            </w:r>
            <w:r>
              <w:rPr>
                <w:rFonts w:ascii="Times New Roman"/>
                <w:b w:val="false"/>
                <w:i w:val="false"/>
                <w:color w:val="000000"/>
                <w:sz w:val="20"/>
              </w:rPr>
              <w:t>шешіміне 1- қосымша</w:t>
            </w:r>
          </w:p>
        </w:tc>
      </w:tr>
    </w:tbl>
    <w:bookmarkStart w:name="z35" w:id="21"/>
    <w:p>
      <w:pPr>
        <w:spacing w:after="0"/>
        <w:ind w:left="0"/>
        <w:jc w:val="left"/>
      </w:pPr>
      <w:r>
        <w:rPr>
          <w:rFonts w:ascii="Times New Roman"/>
          <w:b/>
          <w:i w:val="false"/>
          <w:color w:val="000000"/>
        </w:rPr>
        <w:t xml:space="preserve"> 2022 жылға арналған аудандық бюджет</w:t>
      </w:r>
    </w:p>
    <w:bookmarkEnd w:id="21"/>
    <w:bookmarkStart w:name="z64" w:id="22"/>
    <w:p>
      <w:pPr>
        <w:spacing w:after="0"/>
        <w:ind w:left="0"/>
        <w:jc w:val="both"/>
      </w:pPr>
      <w:r>
        <w:rPr>
          <w:rFonts w:ascii="Times New Roman"/>
          <w:b w:val="false"/>
          <w:i w:val="false"/>
          <w:color w:val="ff0000"/>
          <w:sz w:val="28"/>
        </w:rPr>
        <w:t xml:space="preserve">
      Ескерту. 1- қосымша жаңа редакцияда - Жамбыл облысы Т. Рысқұлов аудандық мәслихатының 06.12.2022 </w:t>
      </w:r>
      <w:r>
        <w:rPr>
          <w:rFonts w:ascii="Times New Roman"/>
          <w:b w:val="false"/>
          <w:i w:val="false"/>
          <w:color w:val="ff0000"/>
          <w:sz w:val="28"/>
        </w:rPr>
        <w:t>№ 29-4</w:t>
      </w:r>
      <w:r>
        <w:rPr>
          <w:rFonts w:ascii="Times New Roman"/>
          <w:b w:val="false"/>
          <w:i w:val="false"/>
          <w:color w:val="ff0000"/>
          <w:sz w:val="28"/>
        </w:rPr>
        <w:t xml:space="preserve"> (01.01.2022 бастап қолданысқа енгізіледі) шешімімен.</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15588429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ақшаның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11856150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11856150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11856150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
Бюджеттік бағдарламалардың әкімшісі </w:t>
            </w:r>
          </w:p>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15820377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мұқтаж азаматтардың жекелеген топтарына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деңгейдегі спорттық жарыстар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объектілерінің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аудандық маңызы бар қалалардың, кеңттердің, ауылдардың ауылдық округтердің шекарасын белгілеу кезеңінде жүргізілетін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аудандық маңызы бар қалалардың, кеңттердің, ауылдардың ауылдық округтердің шекарасын белгілеу кезеңінде жүргізілетін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жануарларына арналған баспаналарды, уақытша ұстау пункттерін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IІІ.Таза бюджетті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299246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w:t>
            </w:r>
            <w:r>
              <w:br/>
            </w:r>
            <w:r>
              <w:rPr>
                <w:rFonts w:ascii="Times New Roman"/>
                <w:b w:val="false"/>
                <w:i w:val="false"/>
                <w:color w:val="000000"/>
                <w:sz w:val="20"/>
              </w:rPr>
              <w:t>мәслихаттың</w:t>
            </w:r>
            <w:r>
              <w:rPr>
                <w:rFonts w:ascii="Times New Roman"/>
                <w:b w:val="false"/>
                <w:i w:val="false"/>
                <w:color w:val="000000"/>
                <w:sz w:val="20"/>
              </w:rPr>
              <w:t xml:space="preserve"> 2021 жылғы </w:t>
            </w:r>
            <w:r>
              <w:br/>
            </w:r>
            <w:r>
              <w:rPr>
                <w:rFonts w:ascii="Times New Roman"/>
                <w:b w:val="false"/>
                <w:i w:val="false"/>
                <w:color w:val="000000"/>
                <w:sz w:val="20"/>
              </w:rPr>
              <w:t>27 желтоқсандағы</w:t>
            </w:r>
            <w:r>
              <w:rPr>
                <w:rFonts w:ascii="Times New Roman"/>
                <w:b w:val="false"/>
                <w:i w:val="false"/>
                <w:color w:val="000000"/>
                <w:sz w:val="20"/>
              </w:rPr>
              <w:t xml:space="preserve"> №13-4 </w:t>
            </w:r>
            <w:r>
              <w:br/>
            </w:r>
            <w:r>
              <w:rPr>
                <w:rFonts w:ascii="Times New Roman"/>
                <w:b w:val="false"/>
                <w:i w:val="false"/>
                <w:color w:val="000000"/>
                <w:sz w:val="20"/>
              </w:rPr>
              <w:t>шешіміне 2 қосымша</w:t>
            </w:r>
          </w:p>
        </w:tc>
      </w:tr>
    </w:tbl>
    <w:bookmarkStart w:name="z41" w:id="23"/>
    <w:p>
      <w:pPr>
        <w:spacing w:after="0"/>
        <w:ind w:left="0"/>
        <w:jc w:val="left"/>
      </w:pPr>
      <w:r>
        <w:rPr>
          <w:rFonts w:ascii="Times New Roman"/>
          <w:b/>
          <w:i w:val="false"/>
          <w:color w:val="000000"/>
        </w:rPr>
        <w:t xml:space="preserve"> 2023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14954820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ақшаның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11353484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11353484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11353484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4"/>
          <w:p>
            <w:pPr>
              <w:spacing w:after="20"/>
              <w:ind w:left="20"/>
              <w:jc w:val="both"/>
            </w:pPr>
            <w:r>
              <w:rPr>
                <w:rFonts w:ascii="Times New Roman"/>
                <w:b w:val="false"/>
                <w:i w:val="false"/>
                <w:color w:val="000000"/>
                <w:sz w:val="20"/>
              </w:rPr>
              <w:t>
Функционалдық топ</w:t>
            </w:r>
          </w:p>
          <w:bookmarkEnd w:id="24"/>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5"/>
          <w:p>
            <w:pPr>
              <w:spacing w:after="20"/>
              <w:ind w:left="20"/>
              <w:jc w:val="both"/>
            </w:pPr>
            <w:r>
              <w:rPr>
                <w:rFonts w:ascii="Times New Roman"/>
                <w:b w:val="false"/>
                <w:i w:val="false"/>
                <w:color w:val="000000"/>
                <w:sz w:val="20"/>
              </w:rPr>
              <w:t>
Бюджеттік бағдарламалардың әкімшісі </w:t>
            </w:r>
          </w:p>
          <w:bookmarkEnd w:id="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14954820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мұқтаж азаматтардың жекелеген топтарына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деңгейдегі спорттық жарыстар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объектілерінің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аудандық маңызы бар қалалардың, кеңттердің, ауылдардың ауылдық округтердің шекарасын белгілеу кезеңінде жүргізілетін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аудандық маңызы бар қалалардың, кеңттердің, ауылдардың ауылдық округтердің шекарасын белгілеу кезеңінде жүргізілетін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8614704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8614704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8614704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IІІ.Таза бюджетті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w:t>
            </w:r>
            <w:r>
              <w:br/>
            </w:r>
            <w:r>
              <w:rPr>
                <w:rFonts w:ascii="Times New Roman"/>
                <w:b w:val="false"/>
                <w:i w:val="false"/>
                <w:color w:val="000000"/>
                <w:sz w:val="20"/>
              </w:rPr>
              <w:t>мәслихаттың</w:t>
            </w:r>
            <w:r>
              <w:rPr>
                <w:rFonts w:ascii="Times New Roman"/>
                <w:b w:val="false"/>
                <w:i w:val="false"/>
                <w:color w:val="000000"/>
                <w:sz w:val="20"/>
              </w:rPr>
              <w:t xml:space="preserve"> 2021 жылғы </w:t>
            </w:r>
            <w:r>
              <w:br/>
            </w:r>
            <w:r>
              <w:rPr>
                <w:rFonts w:ascii="Times New Roman"/>
                <w:b w:val="false"/>
                <w:i w:val="false"/>
                <w:color w:val="000000"/>
                <w:sz w:val="20"/>
              </w:rPr>
              <w:t>27 желтоқсандағы</w:t>
            </w:r>
            <w:r>
              <w:rPr>
                <w:rFonts w:ascii="Times New Roman"/>
                <w:b w:val="false"/>
                <w:i w:val="false"/>
                <w:color w:val="000000"/>
                <w:sz w:val="20"/>
              </w:rPr>
              <w:t xml:space="preserve"> №13-4 </w:t>
            </w:r>
            <w:r>
              <w:br/>
            </w:r>
            <w:r>
              <w:rPr>
                <w:rFonts w:ascii="Times New Roman"/>
                <w:b w:val="false"/>
                <w:i w:val="false"/>
                <w:color w:val="000000"/>
                <w:sz w:val="20"/>
              </w:rPr>
              <w:t>шешіміне 3 қосымша</w:t>
            </w:r>
          </w:p>
        </w:tc>
      </w:tr>
    </w:tbl>
    <w:bookmarkStart w:name="z47" w:id="26"/>
    <w:p>
      <w:pPr>
        <w:spacing w:after="0"/>
        <w:ind w:left="0"/>
        <w:jc w:val="left"/>
      </w:pPr>
      <w:r>
        <w:rPr>
          <w:rFonts w:ascii="Times New Roman"/>
          <w:b/>
          <w:i w:val="false"/>
          <w:color w:val="000000"/>
        </w:rPr>
        <w:t xml:space="preserve"> 2024 жылға арналған аудандық бюджет</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15248052 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ақшаның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11576102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11576102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11576102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7"/>
          <w:p>
            <w:pPr>
              <w:spacing w:after="20"/>
              <w:ind w:left="20"/>
              <w:jc w:val="both"/>
            </w:pPr>
            <w:r>
              <w:rPr>
                <w:rFonts w:ascii="Times New Roman"/>
                <w:b w:val="false"/>
                <w:i w:val="false"/>
                <w:color w:val="000000"/>
                <w:sz w:val="20"/>
              </w:rPr>
              <w:t>
Функционалдық топ</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 </w:t>
            </w:r>
          </w:p>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15248052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мұқтаж азаматтардың жекелеген топтарына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деңгейдегі спорттық жарыстар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объектілерінің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аудандық маңызы бар қалалардың, кеңттердің, ауылдардың ауылдық округтердің шекарасын белгілеу кезеңінде жүргізілетін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аудандық маңызы бар қалалардың, кеңттердің, ауылдардың ауылдық округтердің шекарасын белгілеу кезеңінде жүргізілетін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8783620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8783620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8783620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IІІ.Таза бюджетті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93094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