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1b55" w14:textId="f7c1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Шу аудандық мәслихатының 2020 жылғы 22 желтоқсандағы № 77-3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19 сәуірдегі № 6-2 шешімі. Жамбыл облысының Әділет департаментінде 2021 жылғы 26 сәуірде № 4951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"2021-2023 жылдарға арналған облыстық бюджет туралы" Жамбыл облыстық мәслихатының 2020 жылғы 11 желтоқсандағы № 52-3 шешіміне өзгерістер енгізу туралы" Жамбыл облыстық мәслихатының 2021 жылғы 12 сәуірдегі № 4-2 шешімі негізінде (Нормативтік құқықтық актілердің мемлекеттік тіркеу тізілімінде </w:t>
      </w:r>
      <w:r>
        <w:rPr>
          <w:rFonts w:ascii="Times New Roman"/>
          <w:b w:val="false"/>
          <w:i w:val="false"/>
          <w:color w:val="000000"/>
          <w:sz w:val="28"/>
        </w:rPr>
        <w:t>№ 4936</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Шу аудандық мәслихатының 2020 жылғы 22 желтоқсандағы № 77-3 шешіміне (Нормативтік құқықтық актілердің мемлекеттік тіркеу тізілімінде </w:t>
      </w:r>
      <w:r>
        <w:rPr>
          <w:rFonts w:ascii="Times New Roman"/>
          <w:b w:val="false"/>
          <w:i w:val="false"/>
          <w:color w:val="000000"/>
          <w:sz w:val="28"/>
        </w:rPr>
        <w:t>№ 4850</w:t>
      </w:r>
      <w:r>
        <w:rPr>
          <w:rFonts w:ascii="Times New Roman"/>
          <w:b w:val="false"/>
          <w:i w:val="false"/>
          <w:color w:val="000000"/>
          <w:sz w:val="28"/>
        </w:rPr>
        <w:t xml:space="preserve"> болып тіркелген, 2020 жылы 28 желтоқсандағы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"20 205 453" сандары "20 564 828" сандарымен ауыстырылсын;</w:t>
      </w:r>
    </w:p>
    <w:bookmarkEnd w:id="2"/>
    <w:bookmarkStart w:name="z12" w:id="3"/>
    <w:p>
      <w:pPr>
        <w:spacing w:after="0"/>
        <w:ind w:left="0"/>
        <w:jc w:val="both"/>
      </w:pPr>
      <w:r>
        <w:rPr>
          <w:rFonts w:ascii="Times New Roman"/>
          <w:b w:val="false"/>
          <w:i w:val="false"/>
          <w:color w:val="000000"/>
          <w:sz w:val="28"/>
        </w:rPr>
        <w:t>
      "16 249 555" сандары "16 608 930"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"20 489 519" сандары "20 848 894"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2021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маслихат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77-3 шешіміне 1 қосымша</w:t>
            </w:r>
          </w:p>
        </w:tc>
      </w:tr>
    </w:tbl>
    <w:bookmarkStart w:name="z23" w:id="8"/>
    <w:p>
      <w:pPr>
        <w:spacing w:after="0"/>
        <w:ind w:left="0"/>
        <w:jc w:val="left"/>
      </w:pPr>
      <w:r>
        <w:rPr>
          <w:rFonts w:ascii="Times New Roman"/>
          <w:b/>
          <w:i w:val="false"/>
          <w:color w:val="000000"/>
        </w:rPr>
        <w:t xml:space="preserve"> 2021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16608930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16608909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9"/>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08"/>
        <w:gridCol w:w="30"/>
        <w:gridCol w:w="1056"/>
        <w:gridCol w:w="3598"/>
        <w:gridCol w:w="43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