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fad" w14:textId="91b3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25 ақпандағы № 38 шешімі. Қарағанды облысының Әділет департаментінде 2021 жылғы 9 наурызда № 6236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- жекешелік әріптестік туралы" Қазақстан Республикасының 2015 жылғы 31 қазандағы Заңының 24-бабының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 55 (22507) "Орталық Қазақстан" және 2018 жылғы 24 мамырда № 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бюджет және жергілікті басқару мен өзін-өзі басқаруды дамыту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 - жекешелік әріптестік жобаларының тізбесі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 - Сәби" жеке меншік балабақшасын жөндеу және пайдалану.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 - Аюлы ауылында 50 орынға арналған балабақша ашу.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 - Аюлы ауылында 40 орынға арналған балабақша ашу.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 - Аюлы ауылында 75 орынға арналған балабақша ашу.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қаласы Октябрь ауданының 11а шағын ауданында емхана салу және одан әрі пайдалану.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қаласының Октябрь ауданында (Пришахтинск) Балалалар емханасын ашу.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қаласында оңалту орталығын ашу.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облысының Шахтинск қаласында 25 орынға арналған балабақша ашу.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қаласының Октябрь ауданында емхана ашу (Восток - 2 ықшам ауданы).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қаласында позитронды-эмиссиялық томография орталығын ашу.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Жезқазған өңірінің медициналық ұйымдары үшін орталықтандырылған медициналық зертхана ашу.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Қарағанды қаласында маммологиялық орталық ашу.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Қарағанды қаласының Степной 2 шағын ауданында емхана ашу.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Балқаш қаласының Злиха Сабитова шағын ауданында емхана салу және одан әрі пайдалану.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Қарағанды қаласында магнитті - резонансты томография кабинетін ашу.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Абай, Қарқаралы, Осакаров аудандарында гемодиализ орталықтарын ашу.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Қарағанды облысының ауылдық денсаулық сақтау объектілерін интернетке қол жеткізу үшін деректерді берудің спутниктік арналарымен қамтамасыз ету.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Қарағанды қаласында клиникалық-диагностикалық зертхана ашу.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Теміртау қаласында балаларды оңалту инклюзивті орталығын ашу.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Қарағанды қаласында сәулелі терапия орталығын ашу.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Балқаш қаласында оңалту орталығын ашу.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Балқаш қаласында бактериологиялық медициналық зертхана ашу.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Қарағанды облысының бес медициналық мекемесінің ас блоктарын жаңғырту және пайдалану үшін беру.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