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2b7e" w14:textId="b572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білім беру ұйымдарында орта білім беруге, мектепке дейінгі тәрбие мен оқытуға арналған мемлекеттік білім беру тапсырыстарын, ата-ана төлемақысының мөлшерін бекіту туралы" Қарағанды облысы әкімдігінің 2021 жылғы 21 қаңтардағы № 06/01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2021 жылғы 13 сәуірдегі № 25/01 қаулысы. Қарағанды облысының Әділет департаментінде 2021 жылғы 15 сәуірде № 6310 болып тіркелді. Күші жойылды - Қарағанды облысының әкімдігінің 2022 жылғы 17 наурыздағы № 16/01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17.03.2022 № 16/01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2021 жылғы 21 қаңтардағы № 06/01 "Мемлекеттік білім беру ұйымдарында орта білім беруге, мектепке дейінгі тәрбие мен оқытуға арналған мемлекеттік білім беру тапсырыстарын, ата-ана төлемақысының мөлшерін бекіту туралы" (Нормативтік құқықтық актілерді мемлекеттік тіркеу тізілімінде № 6170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білім басқармасы"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жасайтын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арналған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топтар, оның ішінде 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болу режимі бар топтар, оның ішінде 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 болатын түзету топтары, ерекше білім беру қажеттіліктері бар балалары бар топтар (инклюзия)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туберкулез интоксикациясы бар балалар тобы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Бөбекжай/ 10,5 сағаттық жұмыс режимі бар балабақша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жұмыс режимі бар шағын орталық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тапсырыспен жеке меншік мектепке дейінгі ұйымдар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жұмыс режимі бар шағын орталық (3 жасқа дейін / 3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9 000/10 000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9 000/10 000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9 000/10 000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9000/10 000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12000//12500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11 000/12000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12500/13500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12500/13500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8000/8500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9800/11800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9800/11800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9800/11800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6000/7000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6000/7000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9070/9900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4300/4500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8000/8500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10714/11440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8706/9675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12600/14200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12600/14200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9000/10000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9000/10000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4000/5000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11500/13500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11500/13500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11500/13500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8 800/9 800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8 800/9 800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8 800/9 800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