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9cc0" w14:textId="4979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18 жылғы 18 шілдедегі № 309 "Сот шешімімен Қарағанды қалас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1 жылғы 6 қыркүйектегі № 74 шешімі. Қазақстан Республикасының Әділет министрлігінде 2021 жылғы 13 қыркүйекте № 243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"Сот шешімімен Қарағанды қаласының коммуналдық меншігіне түскен болып танылған иесіз қалдықтарды басқару қағидаларын бекіту туралы" 2018 жылғы 18 шілдедегі № 309 (Нормативтік құқықтық актілерді мемлекеттік тіркеу тізілімінде № 488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