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e3ad" w14:textId="bcae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және Ақтау кенті бойынша 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15 қазандағы № 11/5 шешімі. Қазақстан Республикасының Әділет министрлігінде 2021 жылғы 27 қазанда № 24918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 – 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және Ақтау кенті бойынша 2021 жылға арналған кондоминиум объектісін басқаруға және кондоминиум объектісінің ортақ мүлкін күтіп-ұстауға арналған шығыстардың ең төмен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 және Ақтау кенті бойнша 2021 жылғы арналған кондоминиум объектісін басқаруға және кондоминиум объектісінің ортақ мүлкін күтіп-ұстауға арналған шығыстардың ең аз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алаңның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ең аз мөлшері үшін 1 айға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басқаруға және кондоминиум объектісінің ортақ мүлкін күтіп-ұстауға арналған шығыстардың ең аз мөлшері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25,18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пайдалы алаң - тұрғынжайдың тұрғын алаңы мен тұрғын емес алаңының жиынтығы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