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f94b" w14:textId="edcf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2021 жылғы 24 желтоқсандағы № 77 шешімі. Қазақстан Республикасының Әділет министрлігінде 2022 жылғы 5 қаңтарда № 26351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қалалық мәслихаты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6 569 223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3 713 406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18 799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5 386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2 831 632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7 539 550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970 327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970 327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970 327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Ұлытау облысы Қаражал қалалық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қалалық бюджет түсімдерінің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қалалық бюджетте кенттер бюджеттеріне қалалық бюджеттен берілетін субвенциялардың мөлшері 306 725 мың теңге сомасында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кентіне – 278 560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кентіне – 28 165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қалалық бюджет шығыстарының құрамында кенттер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Кенттер бюджеттеріне берілетін көрсетілген нысаналы трансферттер сомаларын бөлу Қаражал қаласы әкімдігі қаулысының негізінде анықталады.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әкімдігінің 2022 жылға арналған резерві 68 130 мың теңге сомасында бекітілсін.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Қаражал қалалық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Ұлытау облысы Қаражал қалалық мәслихатының 27.08.2022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Ұлытау облысы Қаражал қалалық мәслихатының 27.08.2022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Қаражал қалалық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шипажайлық-курорттық 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өтінімдері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нұсқаушыларға жалақы (ставкалар) төлеуге және спорт ұйымдарын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қызметтеріне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Тәуелсіздік көшесі, 12 үй мекен -жайы бойынша орналасқан тұрғын үйге инженерлік-коммуникациялық инфрақұрылымды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кенттер бюджетіне ағымдағы нысаналы трансферттер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Қаражал қалалық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кентінде 2 – ші орам және Металлургов көшесіне спорттық ойын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қызметтеріне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іс-шараларын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