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0fad" w14:textId="ec50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қалалық бюджет туралы" Саран қалалық мәслихатының 2020 жылғы 22 желтоқсандағы 54-сессиясының № 578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2021 жылғы 26 наурыздағы № 24 шешімі. Қарағанды облысының Әділет департаментінде 2021 жылғы 9 сәуірде № 6289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Саран қалалық мәслихатының 2020 жылғы 22 желтоқсандағы 54-сессиясының № 578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21951 болып тіркелген, Қазақстан Республикасы нормативтік құқықтық актілерінің электрондық түрде эталондық бақылау банкінде 2020 жылғы 30 желтоқсанда, "Саран газеті" газетінің 2021 жылғы 13 қаңтардағы № 2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1-қосымшаға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8 552 202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2 307 641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21 533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43 454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6 179 574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10 428 142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алу 7043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7043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1 868 897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1 868 897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1 356 729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512 168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жариялануға тиіс.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8 552 202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1 126 624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6 179 574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505632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4 002 612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- 1 868 897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шешіміне 4-қосымша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2021 жылға жоғары тұрған бюджеттерден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және жаппай кәсіпкерлікті дамытудың 2017-2021 жылдарға арналған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үйлерге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күтіп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санаторийлы-курорттық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Саран қаласындағы Макаренко көшесіндегі тұрғын үйлерге инженерлік-коммуникациялық инфрақұрылым (сумен жабдықтау бөлімі)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Саран қаласындағы Горняк ықшамауданындағы тұрғын үйлерге инженерлік-коммуникациялық инфрақұрылым (сумен жабдықтау бөлімі)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Рабочая көшесі, №2 үй ауданында орналасқан ірі панельді бес қабатты бес кіреберіс тұрғын үйдің құрылысы. №1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Рабочая көшесі, №2 үй ауданында орналасқан ірі панельді бес қабатты бес кіреберіс тұрғын үйдің құрылысы. №2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