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ef7c" w14:textId="edee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Абай ауданы Абай қаласының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2021 жылғы 3 ақпандағы № 05/01 бірлескен қаулысы және Қарағанды облысы Абай ауданының мәслихатының 2021 жылғы 11 ақпандағы № 2/20 шешімі. Қарағанды облысының Әділет департаментінде 2021 жылғы 16 ақпанда № 6189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2020 жылғы 6 ақпандағы көпшілік тыңдаулар туралы хаттамасы мен Қарағанды облысы әкімдігінің жанындағы облыстық ономастика комиссиясының 2020 жылғы 9 қазандағы қорытындысы негізінде, Абай ауданының әкімдігі ҚАУЛЫ ЕТЕДІ және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облысының Абай ауданы Абай қаласының келесі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Энгельс көшесін Әлімхан Ермеков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Карл Маркс көшесін Сәкен Сейфуллин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Калинин көшесін Шерубай батыр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Ленин көшесін Әл-Фараби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Курчатов көшесін Әлия Молдағұлова көшесі деп қайта аталсын.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Абай ауданы әкімдігінің қаулысы мен Абай аудандық мәслихаты шешімінің орындалуын бақылау Абай ауданы әкімінің жетекшілік етуші орынбасарына және Абай аудандық мәслихатының әлеуметтік-құқықтық мәселелер жөніндегі тұрақты комиссиясына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Абай ауданы әкімдігінің бірлескен қаулысы мен Абай аудандық мәслихатының шешімі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Панасиди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