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7b2d" w14:textId="1e27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Угар ауылдық округінің әкімінің 2021 жылғы 4 қарашадағы № 1 шешімі. Қазақстан Республикасының Әділет министрлігінде 2021 жылғы 5 қарашада № 25026 болып тіркелді. Күші жойылды - Қарағанды облысы Қарқаралы ауданы Угар ауылдық округінің әкімінің 2022 жылғы 10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Угар ауылдық округінің әкімінің 10.01.2022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Қарағанды облысы Қарқаралы ауданының бас мемлекеттік ветеринариялық-санитариялық инспекторының міндетін атқарушысының 2021 жылғы 7 қазандағы № 06-05-02-16/554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Қарағанды облысы Қарқаралы ауданы Угар ауылдық округінің Ақбұлақ ауылы аумағында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Кошкинбай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