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431" w14:textId="1bd9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2021 жылғы 8 ақпандағы № 17299 қаулысы. Қызылорда облысының Әділет департаментінде 2021 жылғы 9 ақпанда № 8142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"Қалалық коммуналдық меншiктегi ұйымды мүлiктiк кешен ретiнде жекешелендiру туралы" Қызылорда қаласы әкімдігінің 2018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11167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6305 нөмірімен тіркелген, Қазақстан Республикасының нормативтiк құқықтық актiлердiң эталонды бақылау банкiсiнде 2018 жылғы 5 маусымда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"Қалалық коммуналдық меншiктегi ұйымды мүлiктiк кешен ретiнде жекешелендiру туралы" Қызылорда қаласы әкiмдiгiнiң 2018 жылғы 28 мамырдағы № 11167 қаулысына өзгерiс енгiзу туралы" Қызылорда қаласы әкімдігінің 2020 жылғы 17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16173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7649 нөмірімен тіркелген, Қазақстан Республикасы нормативтік құқықтық актілерінің эталондық бақылау банкінде 2020 жылғы 23 қыркүйекте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