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396e" w14:textId="f9a3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Қызылөзек ауылдық округінің бюджеті туралы" Қызылорда қалалық маслихатының 2020 жылғы 24 желтоқсандағы №424-73/7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8 ақпандағы № 15-3/7 шешімі. Қызылорда облысының Әділет департаментінде 2021 жылғы 12 ақпанда № 8147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Қызылөзек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424-73/7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№7970 болып тіркелген, Қазақстан Республикасының нормативтік құқықтық актілерінің эталондық бақылау банкінде 2020 жылғы 31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67 740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5 804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61 936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71 626,2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-3 886,2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–3 886,2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3 886,2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ақпандағы № 15-3/7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 №424-73/7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