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485c" w14:textId="dfe4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Қызылжарма ауылдық округінің бюджеті туралы" Қызылорда қалалық маслихатының 2020 жылғы 24 желтоқсандағы №422-73/5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2021 жылғы 8 ақпандағы № 14-3/6 шешімі. Қызылорда облысының Әділет департаментінде 2021 жылғы 12 ақпанда № 8150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Қызылжарма ауылдық округінің бюджет туралы" Қызылорда қалалық мәслихатының 2020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422-73/5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№7966 болып тіркелген, Қазақстан Республикасының нормативтік құқықтық актілерінің эталондық бақылау банкінде 2020 жылғы 30 желтоқсанда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Қызылжарма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88 095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14 806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73 289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103 569,2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-15 474,2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–15 474,2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15 474,2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Абдукаликов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Кутухуджаев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2021 жылғы 8 ақпандағы № 14-3/6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2020 жылғы 24 желтоқсандағы №422-73/5 шешіміне 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Қызылжарма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